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29C02" w14:textId="3FEB2D6B" w:rsidR="00FF5CF2" w:rsidRPr="00D90B30" w:rsidRDefault="00820CFE" w:rsidP="00D90B30">
      <w:pPr>
        <w:pStyle w:val="NoSpacing"/>
        <w:jc w:val="center"/>
        <w:rPr>
          <w:rFonts w:cs="Arial"/>
          <w:b/>
          <w:bCs/>
        </w:rPr>
      </w:pPr>
      <w:r w:rsidRPr="00D90B30">
        <w:rPr>
          <w:rFonts w:cs="Arial"/>
          <w:b/>
          <w:bCs/>
        </w:rPr>
        <w:t>Field Research Seed Grant Program</w:t>
      </w:r>
      <w:r w:rsidR="002C62A1" w:rsidRPr="00D90B30">
        <w:rPr>
          <w:rFonts w:cs="Arial"/>
          <w:b/>
          <w:bCs/>
        </w:rPr>
        <w:t xml:space="preserve"> - Pilot</w:t>
      </w:r>
    </w:p>
    <w:p w14:paraId="1A0CEFEA" w14:textId="77777777" w:rsidR="00E624B4" w:rsidRPr="00D90B30" w:rsidRDefault="00E624B4" w:rsidP="00A33EF7">
      <w:pPr>
        <w:pStyle w:val="NoSpacing"/>
        <w:rPr>
          <w:rFonts w:cs="Arial"/>
          <w:b/>
          <w:bCs/>
        </w:rPr>
      </w:pPr>
    </w:p>
    <w:p w14:paraId="685C717A" w14:textId="7C549EB4" w:rsidR="00E624B4" w:rsidRPr="00D90B30" w:rsidRDefault="00E624B4" w:rsidP="00A33EF7">
      <w:pPr>
        <w:pStyle w:val="NoSpacing"/>
        <w:rPr>
          <w:rFonts w:cs="Arial"/>
          <w:b/>
          <w:bCs/>
        </w:rPr>
      </w:pPr>
      <w:r w:rsidRPr="00D90B30">
        <w:rPr>
          <w:rFonts w:cs="Arial"/>
          <w:b/>
          <w:bCs/>
        </w:rPr>
        <w:t>Table of Contents</w:t>
      </w:r>
    </w:p>
    <w:p w14:paraId="61EE7955" w14:textId="759DC7E5" w:rsidR="00E624B4" w:rsidRPr="00D90B30" w:rsidRDefault="00E624B4" w:rsidP="00E624B4">
      <w:pPr>
        <w:pStyle w:val="NoSpacing"/>
        <w:numPr>
          <w:ilvl w:val="0"/>
          <w:numId w:val="21"/>
        </w:numPr>
        <w:rPr>
          <w:rFonts w:cs="Arial"/>
        </w:rPr>
      </w:pPr>
      <w:r w:rsidRPr="00D90B30">
        <w:rPr>
          <w:rFonts w:cs="Arial"/>
        </w:rPr>
        <w:t xml:space="preserve">Program Description </w:t>
      </w:r>
    </w:p>
    <w:p w14:paraId="4DF96DA1" w14:textId="75DE6A44" w:rsidR="00E624B4" w:rsidRPr="00D90B30" w:rsidRDefault="00E624B4" w:rsidP="00E624B4">
      <w:pPr>
        <w:pStyle w:val="NoSpacing"/>
        <w:numPr>
          <w:ilvl w:val="0"/>
          <w:numId w:val="21"/>
        </w:numPr>
        <w:rPr>
          <w:rFonts w:cs="Arial"/>
        </w:rPr>
      </w:pPr>
      <w:r w:rsidRPr="00D90B30">
        <w:rPr>
          <w:rFonts w:cs="Arial"/>
        </w:rPr>
        <w:t>Expected Outcomes</w:t>
      </w:r>
    </w:p>
    <w:p w14:paraId="4A255C60" w14:textId="77777777" w:rsidR="00E624B4" w:rsidRPr="00D90B30" w:rsidRDefault="00E624B4" w:rsidP="00E624B4">
      <w:pPr>
        <w:pStyle w:val="NoSpacing"/>
        <w:numPr>
          <w:ilvl w:val="0"/>
          <w:numId w:val="21"/>
        </w:numPr>
        <w:rPr>
          <w:rFonts w:cs="Arial"/>
        </w:rPr>
      </w:pPr>
      <w:r w:rsidRPr="00D90B30">
        <w:rPr>
          <w:rFonts w:cs="Arial"/>
        </w:rPr>
        <w:t>Definition of Field Stations and Research Sites</w:t>
      </w:r>
    </w:p>
    <w:p w14:paraId="49581EC0" w14:textId="1545B04F" w:rsidR="00E624B4" w:rsidRPr="00D90B30" w:rsidRDefault="00E624B4" w:rsidP="00E624B4">
      <w:pPr>
        <w:pStyle w:val="NoSpacing"/>
        <w:numPr>
          <w:ilvl w:val="0"/>
          <w:numId w:val="21"/>
        </w:numPr>
        <w:rPr>
          <w:rFonts w:cs="Arial"/>
        </w:rPr>
      </w:pPr>
      <w:r w:rsidRPr="00D90B30">
        <w:rPr>
          <w:rFonts w:cs="Arial"/>
        </w:rPr>
        <w:t>Example Theme Areas</w:t>
      </w:r>
    </w:p>
    <w:p w14:paraId="6F9CD52E" w14:textId="77777777" w:rsidR="00E624B4" w:rsidRPr="00D90B30" w:rsidRDefault="00E624B4" w:rsidP="00E624B4">
      <w:pPr>
        <w:pStyle w:val="NoSpacing"/>
        <w:numPr>
          <w:ilvl w:val="0"/>
          <w:numId w:val="21"/>
        </w:numPr>
        <w:rPr>
          <w:rFonts w:cs="Arial"/>
        </w:rPr>
      </w:pPr>
      <w:r w:rsidRPr="00D90B30">
        <w:rPr>
          <w:rFonts w:cs="Arial"/>
        </w:rPr>
        <w:t>Eligibility Criteria</w:t>
      </w:r>
    </w:p>
    <w:p w14:paraId="39CE88F7" w14:textId="77777777" w:rsidR="00E624B4" w:rsidRPr="00D90B30" w:rsidRDefault="00E624B4" w:rsidP="00E624B4">
      <w:pPr>
        <w:pStyle w:val="NoSpacing"/>
        <w:numPr>
          <w:ilvl w:val="0"/>
          <w:numId w:val="21"/>
        </w:numPr>
        <w:rPr>
          <w:rFonts w:cs="Arial"/>
        </w:rPr>
      </w:pPr>
      <w:r w:rsidRPr="00D90B30">
        <w:rPr>
          <w:rFonts w:cs="Arial"/>
        </w:rPr>
        <w:t>Anticipated Number and Total of Awards</w:t>
      </w:r>
    </w:p>
    <w:p w14:paraId="23566E45" w14:textId="77777777" w:rsidR="00321F59" w:rsidRPr="00D90B30" w:rsidRDefault="00321F59" w:rsidP="00321F59">
      <w:pPr>
        <w:pStyle w:val="NoSpacing"/>
        <w:numPr>
          <w:ilvl w:val="0"/>
          <w:numId w:val="21"/>
        </w:numPr>
        <w:rPr>
          <w:rFonts w:cs="Arial"/>
        </w:rPr>
      </w:pPr>
      <w:r w:rsidRPr="00D90B30">
        <w:rPr>
          <w:rFonts w:cs="Arial"/>
        </w:rPr>
        <w:t>Budget Information</w:t>
      </w:r>
    </w:p>
    <w:p w14:paraId="01953D90" w14:textId="77777777" w:rsidR="00321F59" w:rsidRPr="00D90B30" w:rsidRDefault="00321F59" w:rsidP="00321F59">
      <w:pPr>
        <w:pStyle w:val="NoSpacing"/>
        <w:numPr>
          <w:ilvl w:val="0"/>
          <w:numId w:val="21"/>
        </w:numPr>
        <w:rPr>
          <w:rFonts w:cs="Arial"/>
        </w:rPr>
      </w:pPr>
      <w:r w:rsidRPr="00D90B30">
        <w:rPr>
          <w:rFonts w:cs="Arial"/>
        </w:rPr>
        <w:t>Program Deadlines and Important Dates</w:t>
      </w:r>
    </w:p>
    <w:p w14:paraId="2BE69E6A" w14:textId="019AAA4C" w:rsidR="00E624B4" w:rsidRPr="00D90B30" w:rsidRDefault="00321F59" w:rsidP="00E624B4">
      <w:pPr>
        <w:pStyle w:val="NoSpacing"/>
        <w:numPr>
          <w:ilvl w:val="0"/>
          <w:numId w:val="21"/>
        </w:numPr>
        <w:rPr>
          <w:rFonts w:cs="Arial"/>
        </w:rPr>
      </w:pPr>
      <w:r w:rsidRPr="00D90B30">
        <w:rPr>
          <w:rFonts w:cs="Arial"/>
        </w:rPr>
        <w:t>Required Application Materials</w:t>
      </w:r>
    </w:p>
    <w:p w14:paraId="01FBA5E7" w14:textId="77777777" w:rsidR="00321F59" w:rsidRPr="00D90B30" w:rsidRDefault="00321F59" w:rsidP="00321F59">
      <w:pPr>
        <w:pStyle w:val="NoSpacing"/>
        <w:numPr>
          <w:ilvl w:val="0"/>
          <w:numId w:val="21"/>
        </w:numPr>
        <w:rPr>
          <w:rFonts w:cs="Arial"/>
        </w:rPr>
      </w:pPr>
      <w:r w:rsidRPr="00D90B30">
        <w:rPr>
          <w:rFonts w:cs="Arial"/>
        </w:rPr>
        <w:t>Review Process and Evaluation Criteria</w:t>
      </w:r>
    </w:p>
    <w:p w14:paraId="0292A581" w14:textId="2CBB4328" w:rsidR="00AB2485" w:rsidRPr="00D90B30" w:rsidRDefault="008A1448" w:rsidP="00321F59">
      <w:pPr>
        <w:pStyle w:val="NoSpacing"/>
        <w:numPr>
          <w:ilvl w:val="0"/>
          <w:numId w:val="21"/>
        </w:numPr>
        <w:rPr>
          <w:rFonts w:cs="Arial"/>
        </w:rPr>
      </w:pPr>
      <w:r w:rsidRPr="00D90B30">
        <w:rPr>
          <w:rFonts w:cs="Arial"/>
        </w:rPr>
        <w:t>Research Contacts for University of Utah Field Stations</w:t>
      </w:r>
    </w:p>
    <w:p w14:paraId="20A76C53" w14:textId="27A5E374" w:rsidR="00321F59" w:rsidRPr="00D90B30" w:rsidRDefault="00321F59" w:rsidP="00E624B4">
      <w:pPr>
        <w:pStyle w:val="NoSpacing"/>
        <w:numPr>
          <w:ilvl w:val="0"/>
          <w:numId w:val="21"/>
        </w:numPr>
        <w:rPr>
          <w:rFonts w:cs="Arial"/>
        </w:rPr>
      </w:pPr>
      <w:r w:rsidRPr="00D90B30">
        <w:rPr>
          <w:rFonts w:cs="Arial"/>
        </w:rPr>
        <w:t>Apply Here</w:t>
      </w:r>
    </w:p>
    <w:p w14:paraId="66659C0E" w14:textId="1190789D" w:rsidR="00B77092" w:rsidRPr="00D90B30" w:rsidRDefault="00B77092" w:rsidP="00E624B4">
      <w:pPr>
        <w:pStyle w:val="NoSpacing"/>
        <w:numPr>
          <w:ilvl w:val="0"/>
          <w:numId w:val="21"/>
        </w:numPr>
        <w:rPr>
          <w:rFonts w:cs="Arial"/>
        </w:rPr>
      </w:pPr>
      <w:r w:rsidRPr="00D90B30">
        <w:rPr>
          <w:rFonts w:cs="Arial"/>
        </w:rPr>
        <w:t xml:space="preserve">Contact </w:t>
      </w:r>
    </w:p>
    <w:p w14:paraId="115AD807" w14:textId="77777777" w:rsidR="00321F59" w:rsidRPr="00D90B30" w:rsidRDefault="00321F59" w:rsidP="00321F59">
      <w:pPr>
        <w:pStyle w:val="NoSpacing"/>
        <w:pBdr>
          <w:bottom w:val="single" w:sz="6" w:space="1" w:color="auto"/>
        </w:pBdr>
        <w:rPr>
          <w:rFonts w:cs="Arial"/>
          <w:sz w:val="22"/>
          <w:szCs w:val="22"/>
        </w:rPr>
      </w:pPr>
    </w:p>
    <w:p w14:paraId="320F7B52" w14:textId="77777777" w:rsidR="00FF5CF2" w:rsidRPr="00D90B30" w:rsidRDefault="00FF5CF2" w:rsidP="00A33EF7">
      <w:pPr>
        <w:pStyle w:val="NoSpacing"/>
        <w:rPr>
          <w:rFonts w:cs="Arial"/>
          <w:sz w:val="22"/>
          <w:szCs w:val="22"/>
        </w:rPr>
      </w:pPr>
    </w:p>
    <w:p w14:paraId="5A292B8D" w14:textId="63D65933" w:rsidR="00FF5CF2" w:rsidRPr="00D90B30" w:rsidRDefault="00FF5CF2" w:rsidP="00D90B30">
      <w:pPr>
        <w:pStyle w:val="NoSpacing"/>
        <w:rPr>
          <w:rFonts w:cs="Arial"/>
          <w:b/>
          <w:bCs/>
          <w:sz w:val="22"/>
          <w:szCs w:val="22"/>
          <w:u w:val="single"/>
        </w:rPr>
      </w:pPr>
      <w:r w:rsidRPr="00D90B30">
        <w:rPr>
          <w:rFonts w:cs="Arial"/>
          <w:b/>
          <w:bCs/>
          <w:sz w:val="22"/>
          <w:szCs w:val="22"/>
          <w:u w:val="single"/>
        </w:rPr>
        <w:t>Program Description</w:t>
      </w:r>
    </w:p>
    <w:p w14:paraId="412A7EAA" w14:textId="31E49623" w:rsidR="00AD06E4" w:rsidRPr="00D90B30" w:rsidRDefault="00AD06E4" w:rsidP="00A33EF7">
      <w:pPr>
        <w:pStyle w:val="NoSpacing"/>
        <w:rPr>
          <w:rFonts w:cs="Arial"/>
          <w:sz w:val="22"/>
          <w:szCs w:val="22"/>
        </w:rPr>
      </w:pPr>
      <w:r w:rsidRPr="00D90B30">
        <w:rPr>
          <w:rFonts w:cs="Arial"/>
          <w:sz w:val="22"/>
          <w:szCs w:val="22"/>
        </w:rPr>
        <w:t>Researchers</w:t>
      </w:r>
      <w:r w:rsidR="005C5B9D" w:rsidRPr="00D90B30">
        <w:rPr>
          <w:rFonts w:cs="Arial"/>
          <w:sz w:val="22"/>
          <w:szCs w:val="22"/>
        </w:rPr>
        <w:t xml:space="preserve"> </w:t>
      </w:r>
      <w:r w:rsidRPr="00D90B30">
        <w:rPr>
          <w:rFonts w:cs="Arial"/>
          <w:sz w:val="22"/>
          <w:szCs w:val="22"/>
        </w:rPr>
        <w:t>across the University of Utah</w:t>
      </w:r>
      <w:r w:rsidR="007158DE" w:rsidRPr="00D90B30">
        <w:rPr>
          <w:rFonts w:cs="Arial"/>
          <w:sz w:val="22"/>
          <w:szCs w:val="22"/>
        </w:rPr>
        <w:t xml:space="preserve"> </w:t>
      </w:r>
      <w:r w:rsidRPr="00D90B30">
        <w:rPr>
          <w:rFonts w:cs="Arial"/>
          <w:sz w:val="22"/>
          <w:szCs w:val="22"/>
        </w:rPr>
        <w:t>engage in field research. The specific type of engagement varies</w:t>
      </w:r>
      <w:r w:rsidR="00C853B9" w:rsidRPr="00D90B30">
        <w:rPr>
          <w:rFonts w:cs="Arial"/>
          <w:sz w:val="22"/>
          <w:szCs w:val="22"/>
        </w:rPr>
        <w:t xml:space="preserve"> widely</w:t>
      </w:r>
      <w:r w:rsidR="00A22BD9" w:rsidRPr="00D90B30">
        <w:rPr>
          <w:rFonts w:cs="Arial"/>
          <w:sz w:val="22"/>
          <w:szCs w:val="22"/>
        </w:rPr>
        <w:t xml:space="preserve"> between academic disciplines</w:t>
      </w:r>
      <w:r w:rsidRPr="00D90B30">
        <w:rPr>
          <w:rFonts w:cs="Arial"/>
          <w:sz w:val="22"/>
          <w:szCs w:val="22"/>
        </w:rPr>
        <w:t>– for purposes of this mechanism, field research is defined as “research that is removed from traditional spaces of academic inquiry.”</w:t>
      </w:r>
      <w:r w:rsidR="00C853B9" w:rsidRPr="00D90B30">
        <w:rPr>
          <w:rFonts w:cs="Arial"/>
          <w:sz w:val="22"/>
          <w:szCs w:val="22"/>
        </w:rPr>
        <w:t xml:space="preserve"> </w:t>
      </w:r>
      <w:r w:rsidR="00BB24ED" w:rsidRPr="00D90B30">
        <w:rPr>
          <w:rFonts w:cs="Arial"/>
          <w:sz w:val="22"/>
          <w:szCs w:val="22"/>
        </w:rPr>
        <w:t>This program is open to funding activity that ‘typically involves the collection of raw data</w:t>
      </w:r>
      <w:r w:rsidR="00F627DB" w:rsidRPr="00D90B30">
        <w:rPr>
          <w:rFonts w:cs="Arial"/>
          <w:sz w:val="22"/>
          <w:szCs w:val="22"/>
        </w:rPr>
        <w:t xml:space="preserve"> </w:t>
      </w:r>
      <w:r w:rsidR="00BB24ED" w:rsidRPr="00D90B30">
        <w:rPr>
          <w:rFonts w:cs="Arial"/>
          <w:sz w:val="22"/>
          <w:szCs w:val="22"/>
        </w:rPr>
        <w:t>outside of the</w:t>
      </w:r>
      <w:r w:rsidR="00C478F9" w:rsidRPr="00D90B30">
        <w:rPr>
          <w:rFonts w:cs="Arial"/>
          <w:sz w:val="22"/>
          <w:szCs w:val="22"/>
        </w:rPr>
        <w:t xml:space="preserve"> </w:t>
      </w:r>
      <w:r w:rsidR="00A42650" w:rsidRPr="00D90B30">
        <w:rPr>
          <w:rFonts w:cs="Arial"/>
          <w:sz w:val="22"/>
          <w:szCs w:val="22"/>
        </w:rPr>
        <w:t>on-campus</w:t>
      </w:r>
      <w:r w:rsidR="00BB24ED" w:rsidRPr="00D90B30">
        <w:rPr>
          <w:rFonts w:cs="Arial"/>
          <w:sz w:val="22"/>
          <w:szCs w:val="22"/>
        </w:rPr>
        <w:t xml:space="preserve"> laboratory or workplace</w:t>
      </w:r>
      <w:r w:rsidR="00E005E2" w:rsidRPr="00D90B30">
        <w:rPr>
          <w:rFonts w:cs="Arial"/>
          <w:sz w:val="22"/>
          <w:szCs w:val="22"/>
        </w:rPr>
        <w:t>.</w:t>
      </w:r>
      <w:r w:rsidR="00BB24ED" w:rsidRPr="00D90B30">
        <w:rPr>
          <w:rFonts w:cs="Arial"/>
          <w:sz w:val="22"/>
          <w:szCs w:val="22"/>
        </w:rPr>
        <w:t>’</w:t>
      </w:r>
      <w:r w:rsidR="00D11819" w:rsidRPr="00D90B30">
        <w:rPr>
          <w:rFonts w:cs="Arial"/>
          <w:sz w:val="22"/>
          <w:szCs w:val="22"/>
        </w:rPr>
        <w:t xml:space="preserve"> While </w:t>
      </w:r>
      <w:r w:rsidR="00CD2EE7" w:rsidRPr="00D90B30">
        <w:rPr>
          <w:rFonts w:cs="Arial"/>
          <w:sz w:val="22"/>
          <w:szCs w:val="22"/>
        </w:rPr>
        <w:t xml:space="preserve">remotely sensed data from satellites can be an important component of a proposal it should not be the primary </w:t>
      </w:r>
      <w:r w:rsidR="00344FE2" w:rsidRPr="00D90B30">
        <w:rPr>
          <w:rFonts w:cs="Arial"/>
          <w:sz w:val="22"/>
          <w:szCs w:val="22"/>
        </w:rPr>
        <w:t>data used in the research activity.</w:t>
      </w:r>
    </w:p>
    <w:p w14:paraId="355D01E4" w14:textId="77777777" w:rsidR="00AD06E4" w:rsidRPr="00D90B30" w:rsidRDefault="00AD06E4" w:rsidP="00A33EF7">
      <w:pPr>
        <w:pStyle w:val="NoSpacing"/>
        <w:rPr>
          <w:rFonts w:cs="Arial"/>
          <w:sz w:val="22"/>
          <w:szCs w:val="22"/>
        </w:rPr>
      </w:pPr>
    </w:p>
    <w:p w14:paraId="12A8FE1C" w14:textId="4807A149" w:rsidR="00FF5CF2" w:rsidRPr="00D90B30" w:rsidRDefault="00AD06E4" w:rsidP="00A33EF7">
      <w:pPr>
        <w:pStyle w:val="NoSpacing"/>
        <w:rPr>
          <w:rFonts w:cs="Arial"/>
          <w:sz w:val="22"/>
          <w:szCs w:val="22"/>
        </w:rPr>
      </w:pPr>
      <w:r w:rsidRPr="00D90B30">
        <w:rPr>
          <w:rFonts w:cs="Arial"/>
          <w:sz w:val="22"/>
          <w:szCs w:val="22"/>
        </w:rPr>
        <w:t>In coordination with the Office of the Vice President for Research, t</w:t>
      </w:r>
      <w:r w:rsidR="00FF5CF2" w:rsidRPr="00D90B30">
        <w:rPr>
          <w:rFonts w:cs="Arial"/>
          <w:sz w:val="22"/>
          <w:szCs w:val="22"/>
        </w:rPr>
        <w:t>he Global Change and Sustainability Center (GCSC) and PEAK Water Hub</w:t>
      </w:r>
      <w:r w:rsidR="00F627DB" w:rsidRPr="00D90B30">
        <w:rPr>
          <w:rFonts w:cs="Arial"/>
          <w:sz w:val="22"/>
          <w:szCs w:val="22"/>
        </w:rPr>
        <w:t>, we</w:t>
      </w:r>
      <w:r w:rsidR="00FF5CF2" w:rsidRPr="00D90B30">
        <w:rPr>
          <w:rFonts w:cs="Arial"/>
          <w:sz w:val="22"/>
          <w:szCs w:val="22"/>
        </w:rPr>
        <w:t xml:space="preserve"> are excited to announce a new intramural seed grant - the inaugural </w:t>
      </w:r>
      <w:r w:rsidR="00820CFE" w:rsidRPr="00D90B30">
        <w:rPr>
          <w:rFonts w:cs="Arial"/>
          <w:sz w:val="22"/>
          <w:szCs w:val="22"/>
        </w:rPr>
        <w:t>“Field Research Seed Grant P</w:t>
      </w:r>
      <w:r w:rsidR="00FF5CF2" w:rsidRPr="00D90B30">
        <w:rPr>
          <w:rFonts w:cs="Arial"/>
          <w:sz w:val="22"/>
          <w:szCs w:val="22"/>
        </w:rPr>
        <w:t>rogram</w:t>
      </w:r>
      <w:r w:rsidR="00820CFE" w:rsidRPr="00D90B30">
        <w:rPr>
          <w:rFonts w:cs="Arial"/>
          <w:sz w:val="22"/>
          <w:szCs w:val="22"/>
        </w:rPr>
        <w:t>”</w:t>
      </w:r>
      <w:r w:rsidR="00FF5CF2" w:rsidRPr="00D90B30">
        <w:rPr>
          <w:rFonts w:cs="Arial"/>
          <w:sz w:val="22"/>
          <w:szCs w:val="22"/>
        </w:rPr>
        <w:t xml:space="preserve">. </w:t>
      </w:r>
      <w:r w:rsidRPr="00D90B30">
        <w:rPr>
          <w:rFonts w:cs="Arial"/>
          <w:sz w:val="22"/>
          <w:szCs w:val="22"/>
        </w:rPr>
        <w:t>This program</w:t>
      </w:r>
      <w:r w:rsidR="00850CC6" w:rsidRPr="00D90B30">
        <w:rPr>
          <w:rFonts w:cs="Arial"/>
          <w:sz w:val="22"/>
          <w:szCs w:val="22"/>
        </w:rPr>
        <w:t xml:space="preserve"> </w:t>
      </w:r>
      <w:r w:rsidRPr="00D90B30">
        <w:rPr>
          <w:rFonts w:cs="Arial"/>
          <w:sz w:val="22"/>
          <w:szCs w:val="22"/>
        </w:rPr>
        <w:t>provide</w:t>
      </w:r>
      <w:r w:rsidR="002C6DCC" w:rsidRPr="00D90B30">
        <w:rPr>
          <w:rFonts w:cs="Arial"/>
          <w:sz w:val="22"/>
          <w:szCs w:val="22"/>
        </w:rPr>
        <w:t>s</w:t>
      </w:r>
      <w:r w:rsidRPr="00D90B30">
        <w:rPr>
          <w:rFonts w:cs="Arial"/>
          <w:sz w:val="22"/>
          <w:szCs w:val="22"/>
        </w:rPr>
        <w:t xml:space="preserve"> awarded research teams with funding to pursue innovative field research projects that expand</w:t>
      </w:r>
      <w:r w:rsidR="00850CC6" w:rsidRPr="00D90B30">
        <w:rPr>
          <w:rFonts w:cs="Arial"/>
          <w:sz w:val="22"/>
          <w:szCs w:val="22"/>
        </w:rPr>
        <w:t>s</w:t>
      </w:r>
      <w:r w:rsidR="00C542A6" w:rsidRPr="00D90B30">
        <w:rPr>
          <w:rFonts w:cs="Arial"/>
          <w:sz w:val="22"/>
          <w:szCs w:val="22"/>
        </w:rPr>
        <w:t xml:space="preserve"> </w:t>
      </w:r>
      <w:r w:rsidR="00CB75F6" w:rsidRPr="00D90B30">
        <w:rPr>
          <w:rFonts w:cs="Arial"/>
          <w:sz w:val="22"/>
          <w:szCs w:val="22"/>
        </w:rPr>
        <w:t xml:space="preserve">the University of Utah’s capacity to leverage extramural funding opportunities. </w:t>
      </w:r>
    </w:p>
    <w:p w14:paraId="685E2DBA" w14:textId="77777777" w:rsidR="00FF5CF2" w:rsidRPr="00D90B30" w:rsidRDefault="00FF5CF2" w:rsidP="00A33EF7">
      <w:pPr>
        <w:pStyle w:val="NoSpacing"/>
        <w:rPr>
          <w:rFonts w:cs="Arial"/>
          <w:sz w:val="22"/>
          <w:szCs w:val="22"/>
        </w:rPr>
      </w:pPr>
    </w:p>
    <w:p w14:paraId="0DC8FE74" w14:textId="7E386B1D" w:rsidR="00FF5CF2" w:rsidRPr="00D90B30" w:rsidRDefault="00FF5CF2" w:rsidP="00A33EF7">
      <w:pPr>
        <w:pStyle w:val="NoSpacing"/>
        <w:rPr>
          <w:rFonts w:cs="Arial"/>
          <w:sz w:val="22"/>
          <w:szCs w:val="22"/>
        </w:rPr>
      </w:pPr>
      <w:r w:rsidRPr="00D90B30">
        <w:rPr>
          <w:rFonts w:cs="Arial"/>
          <w:sz w:val="22"/>
          <w:szCs w:val="22"/>
        </w:rPr>
        <w:t xml:space="preserve">The </w:t>
      </w:r>
      <w:r w:rsidR="0007298F" w:rsidRPr="00D90B30">
        <w:rPr>
          <w:rFonts w:cs="Arial"/>
          <w:sz w:val="22"/>
          <w:szCs w:val="22"/>
        </w:rPr>
        <w:t xml:space="preserve">primary objectives </w:t>
      </w:r>
      <w:r w:rsidRPr="00D90B30">
        <w:rPr>
          <w:rFonts w:cs="Arial"/>
          <w:sz w:val="22"/>
          <w:szCs w:val="22"/>
        </w:rPr>
        <w:t xml:space="preserve">of this program </w:t>
      </w:r>
      <w:r w:rsidR="0007298F" w:rsidRPr="00D90B30">
        <w:rPr>
          <w:rFonts w:cs="Arial"/>
          <w:sz w:val="22"/>
          <w:szCs w:val="22"/>
        </w:rPr>
        <w:t>are</w:t>
      </w:r>
      <w:r w:rsidRPr="00D90B30">
        <w:rPr>
          <w:rFonts w:cs="Arial"/>
          <w:sz w:val="22"/>
          <w:szCs w:val="22"/>
        </w:rPr>
        <w:t xml:space="preserve"> to</w:t>
      </w:r>
      <w:r w:rsidR="0007298F" w:rsidRPr="00D90B30">
        <w:rPr>
          <w:rFonts w:cs="Arial"/>
          <w:sz w:val="22"/>
          <w:szCs w:val="22"/>
        </w:rPr>
        <w:t xml:space="preserve">: </w:t>
      </w:r>
    </w:p>
    <w:p w14:paraId="57A983F7" w14:textId="04CC3479" w:rsidR="00F72228" w:rsidRPr="00D90B30" w:rsidRDefault="00F72228" w:rsidP="00F72228">
      <w:pPr>
        <w:pStyle w:val="NoSpacing"/>
        <w:numPr>
          <w:ilvl w:val="0"/>
          <w:numId w:val="1"/>
        </w:numPr>
        <w:rPr>
          <w:rFonts w:cs="Arial"/>
          <w:sz w:val="22"/>
          <w:szCs w:val="22"/>
        </w:rPr>
      </w:pPr>
      <w:r w:rsidRPr="00D90B30">
        <w:rPr>
          <w:rFonts w:cs="Arial"/>
          <w:sz w:val="22"/>
          <w:szCs w:val="22"/>
        </w:rPr>
        <w:t>Promote research activity within the scope of GCSC and PEAK Water Hub. Example theme</w:t>
      </w:r>
      <w:r w:rsidR="002C6DCC" w:rsidRPr="00D90B30">
        <w:rPr>
          <w:rFonts w:cs="Arial"/>
          <w:sz w:val="22"/>
          <w:szCs w:val="22"/>
        </w:rPr>
        <w:t>s</w:t>
      </w:r>
      <w:r w:rsidRPr="00D90B30">
        <w:rPr>
          <w:rFonts w:cs="Arial"/>
          <w:sz w:val="22"/>
          <w:szCs w:val="22"/>
        </w:rPr>
        <w:t xml:space="preserve"> are provided under the “Theme Areas” section of this RFP.</w:t>
      </w:r>
    </w:p>
    <w:p w14:paraId="03EB179F" w14:textId="4F75E2BF" w:rsidR="00820CFE" w:rsidRPr="00D90B30" w:rsidRDefault="00B801AE" w:rsidP="00820CFE">
      <w:pPr>
        <w:pStyle w:val="NoSpacing"/>
        <w:numPr>
          <w:ilvl w:val="0"/>
          <w:numId w:val="1"/>
        </w:numPr>
        <w:rPr>
          <w:rFonts w:cs="Arial"/>
          <w:sz w:val="22"/>
          <w:szCs w:val="22"/>
        </w:rPr>
      </w:pPr>
      <w:r w:rsidRPr="00D90B30">
        <w:rPr>
          <w:rFonts w:cs="Arial"/>
          <w:sz w:val="22"/>
          <w:szCs w:val="22"/>
        </w:rPr>
        <w:t>Further e</w:t>
      </w:r>
      <w:r w:rsidR="00820CFE" w:rsidRPr="00D90B30">
        <w:rPr>
          <w:rFonts w:cs="Arial"/>
          <w:sz w:val="22"/>
          <w:szCs w:val="22"/>
        </w:rPr>
        <w:t>ngage University of Utah field stations</w:t>
      </w:r>
      <w:r w:rsidR="0049609D" w:rsidRPr="00D90B30">
        <w:rPr>
          <w:rFonts w:cs="Arial"/>
          <w:sz w:val="22"/>
          <w:szCs w:val="22"/>
        </w:rPr>
        <w:t>,</w:t>
      </w:r>
      <w:r w:rsidR="00820CFE" w:rsidRPr="00D90B30">
        <w:rPr>
          <w:rFonts w:cs="Arial"/>
          <w:sz w:val="22"/>
          <w:szCs w:val="22"/>
        </w:rPr>
        <w:t xml:space="preserve"> </w:t>
      </w:r>
      <w:r w:rsidR="0049609D" w:rsidRPr="00D90B30">
        <w:rPr>
          <w:rFonts w:cs="Arial"/>
          <w:sz w:val="22"/>
          <w:szCs w:val="22"/>
        </w:rPr>
        <w:t xml:space="preserve">facilities, sensor systems, and sites </w:t>
      </w:r>
      <w:r w:rsidR="00850CC6" w:rsidRPr="00D90B30">
        <w:rPr>
          <w:rFonts w:cs="Arial"/>
          <w:sz w:val="22"/>
          <w:szCs w:val="22"/>
        </w:rPr>
        <w:t>i</w:t>
      </w:r>
      <w:r w:rsidR="00820CFE" w:rsidRPr="00D90B30">
        <w:rPr>
          <w:rFonts w:cs="Arial"/>
          <w:sz w:val="22"/>
          <w:szCs w:val="22"/>
        </w:rPr>
        <w:t xml:space="preserve">n </w:t>
      </w:r>
      <w:r w:rsidR="00866253" w:rsidRPr="00D90B30">
        <w:rPr>
          <w:rFonts w:cs="Arial"/>
          <w:sz w:val="22"/>
          <w:szCs w:val="22"/>
        </w:rPr>
        <w:t xml:space="preserve">research activity and </w:t>
      </w:r>
      <w:r w:rsidR="00820CFE" w:rsidRPr="00D90B30">
        <w:rPr>
          <w:rFonts w:cs="Arial"/>
          <w:sz w:val="22"/>
          <w:szCs w:val="22"/>
        </w:rPr>
        <w:t>extramural grant proposals</w:t>
      </w:r>
      <w:r w:rsidR="00866253" w:rsidRPr="00D90B30">
        <w:rPr>
          <w:rFonts w:cs="Arial"/>
          <w:sz w:val="22"/>
          <w:szCs w:val="22"/>
        </w:rPr>
        <w:t xml:space="preserve">. </w:t>
      </w:r>
    </w:p>
    <w:p w14:paraId="6AA1E3E1" w14:textId="204EAA99" w:rsidR="00820CFE" w:rsidRPr="00D90B30" w:rsidRDefault="00B801AE" w:rsidP="00820CFE">
      <w:pPr>
        <w:pStyle w:val="NoSpacing"/>
        <w:numPr>
          <w:ilvl w:val="0"/>
          <w:numId w:val="1"/>
        </w:numPr>
        <w:rPr>
          <w:rFonts w:cs="Arial"/>
          <w:sz w:val="22"/>
          <w:szCs w:val="22"/>
        </w:rPr>
      </w:pPr>
      <w:r w:rsidRPr="00D90B30">
        <w:rPr>
          <w:rFonts w:cs="Arial"/>
          <w:sz w:val="22"/>
          <w:szCs w:val="22"/>
        </w:rPr>
        <w:t>B</w:t>
      </w:r>
      <w:r w:rsidR="00820CFE" w:rsidRPr="00D90B30">
        <w:rPr>
          <w:rFonts w:cs="Arial"/>
          <w:sz w:val="22"/>
          <w:szCs w:val="22"/>
        </w:rPr>
        <w:t xml:space="preserve">uild </w:t>
      </w:r>
      <w:r w:rsidR="00850CC6" w:rsidRPr="00D90B30">
        <w:rPr>
          <w:rFonts w:cs="Arial"/>
          <w:sz w:val="22"/>
          <w:szCs w:val="22"/>
        </w:rPr>
        <w:t xml:space="preserve">research </w:t>
      </w:r>
      <w:r w:rsidR="00820CFE" w:rsidRPr="00D90B30">
        <w:rPr>
          <w:rFonts w:cs="Arial"/>
          <w:sz w:val="22"/>
          <w:szCs w:val="22"/>
        </w:rPr>
        <w:t xml:space="preserve">teams, produce </w:t>
      </w:r>
      <w:r w:rsidR="00850CC6" w:rsidRPr="00D90B30">
        <w:rPr>
          <w:rFonts w:cs="Arial"/>
          <w:sz w:val="22"/>
          <w:szCs w:val="22"/>
        </w:rPr>
        <w:t>pilot</w:t>
      </w:r>
      <w:r w:rsidR="00820CFE" w:rsidRPr="00D90B30">
        <w:rPr>
          <w:rFonts w:cs="Arial"/>
          <w:sz w:val="22"/>
          <w:szCs w:val="22"/>
        </w:rPr>
        <w:t xml:space="preserve"> data,</w:t>
      </w:r>
      <w:r w:rsidR="00C2406D" w:rsidRPr="00D90B30">
        <w:rPr>
          <w:rFonts w:cs="Arial"/>
          <w:sz w:val="22"/>
          <w:szCs w:val="22"/>
        </w:rPr>
        <w:t xml:space="preserve"> </w:t>
      </w:r>
      <w:r w:rsidR="00850CC6" w:rsidRPr="00D90B30">
        <w:rPr>
          <w:rFonts w:cs="Arial"/>
          <w:sz w:val="22"/>
          <w:szCs w:val="22"/>
        </w:rPr>
        <w:t>and motivate</w:t>
      </w:r>
      <w:r w:rsidR="00C2406D" w:rsidRPr="00D90B30">
        <w:rPr>
          <w:rFonts w:cs="Arial"/>
          <w:sz w:val="22"/>
          <w:szCs w:val="22"/>
        </w:rPr>
        <w:t xml:space="preserve"> </w:t>
      </w:r>
      <w:r w:rsidR="00820CFE" w:rsidRPr="00D90B30">
        <w:rPr>
          <w:rFonts w:cs="Arial"/>
          <w:sz w:val="22"/>
          <w:szCs w:val="22"/>
        </w:rPr>
        <w:t xml:space="preserve">high-impact, extramural </w:t>
      </w:r>
      <w:r w:rsidR="00897E40" w:rsidRPr="00D90B30">
        <w:rPr>
          <w:rFonts w:cs="Arial"/>
          <w:sz w:val="22"/>
          <w:szCs w:val="22"/>
        </w:rPr>
        <w:t>grant</w:t>
      </w:r>
      <w:r w:rsidR="00820CFE" w:rsidRPr="00D90B30">
        <w:rPr>
          <w:rFonts w:cs="Arial"/>
          <w:sz w:val="22"/>
          <w:szCs w:val="22"/>
        </w:rPr>
        <w:t xml:space="preserve"> proposals. </w:t>
      </w:r>
    </w:p>
    <w:p w14:paraId="481649BE" w14:textId="19A31126" w:rsidR="00820CFE" w:rsidRPr="00D90B30" w:rsidRDefault="00820CFE" w:rsidP="00820CFE">
      <w:pPr>
        <w:pStyle w:val="NoSpacing"/>
        <w:numPr>
          <w:ilvl w:val="0"/>
          <w:numId w:val="1"/>
        </w:numPr>
        <w:rPr>
          <w:rFonts w:cs="Arial"/>
          <w:sz w:val="22"/>
          <w:szCs w:val="22"/>
        </w:rPr>
      </w:pPr>
      <w:r w:rsidRPr="00D90B30">
        <w:rPr>
          <w:rFonts w:cs="Arial"/>
          <w:sz w:val="22"/>
          <w:szCs w:val="22"/>
        </w:rPr>
        <w:t>Support new cross-campus</w:t>
      </w:r>
      <w:r w:rsidR="00C542A6" w:rsidRPr="00D90B30">
        <w:rPr>
          <w:rFonts w:cs="Arial"/>
          <w:sz w:val="22"/>
          <w:szCs w:val="22"/>
        </w:rPr>
        <w:t xml:space="preserve"> </w:t>
      </w:r>
      <w:r w:rsidRPr="00D90B30">
        <w:rPr>
          <w:rFonts w:cs="Arial"/>
          <w:sz w:val="22"/>
          <w:szCs w:val="22"/>
        </w:rPr>
        <w:t xml:space="preserve">teams to solve challenges around </w:t>
      </w:r>
      <w:r w:rsidR="00850CC6" w:rsidRPr="00D90B30">
        <w:rPr>
          <w:rFonts w:cs="Arial"/>
          <w:sz w:val="22"/>
          <w:szCs w:val="22"/>
        </w:rPr>
        <w:t xml:space="preserve">the </w:t>
      </w:r>
      <w:r w:rsidRPr="00D90B30">
        <w:rPr>
          <w:rFonts w:cs="Arial"/>
          <w:sz w:val="22"/>
          <w:szCs w:val="22"/>
        </w:rPr>
        <w:t>key</w:t>
      </w:r>
      <w:r w:rsidR="00D63110" w:rsidRPr="00D90B30">
        <w:rPr>
          <w:rFonts w:cs="Arial"/>
          <w:sz w:val="22"/>
          <w:szCs w:val="22"/>
        </w:rPr>
        <w:t xml:space="preserve"> sustainability</w:t>
      </w:r>
      <w:r w:rsidRPr="00D90B30">
        <w:rPr>
          <w:rFonts w:cs="Arial"/>
          <w:sz w:val="22"/>
          <w:szCs w:val="22"/>
        </w:rPr>
        <w:t xml:space="preserve"> issues of our time </w:t>
      </w:r>
    </w:p>
    <w:p w14:paraId="095E5E63" w14:textId="77777777" w:rsidR="00D90B30" w:rsidRPr="00D90B30" w:rsidRDefault="00D90B30" w:rsidP="0007298F">
      <w:pPr>
        <w:pStyle w:val="NoSpacing"/>
        <w:pBdr>
          <w:bottom w:val="single" w:sz="6" w:space="1" w:color="auto"/>
        </w:pBdr>
        <w:rPr>
          <w:rFonts w:cs="Arial"/>
          <w:b/>
          <w:bCs/>
          <w:sz w:val="22"/>
          <w:szCs w:val="22"/>
          <w:u w:val="single"/>
        </w:rPr>
      </w:pPr>
    </w:p>
    <w:p w14:paraId="5DE299BA" w14:textId="77777777" w:rsidR="00D90B30" w:rsidRPr="00D90B30" w:rsidRDefault="00D90B30" w:rsidP="0007298F">
      <w:pPr>
        <w:pStyle w:val="NoSpacing"/>
        <w:rPr>
          <w:rFonts w:cs="Arial"/>
          <w:b/>
          <w:bCs/>
          <w:sz w:val="22"/>
          <w:szCs w:val="22"/>
          <w:u w:val="single"/>
        </w:rPr>
      </w:pPr>
    </w:p>
    <w:p w14:paraId="1E7920EF" w14:textId="7637E8D1" w:rsidR="00A95644" w:rsidRPr="00D90B30" w:rsidRDefault="00A95644" w:rsidP="00D90B30">
      <w:pPr>
        <w:pStyle w:val="NoSpacing"/>
        <w:rPr>
          <w:rFonts w:cs="Arial"/>
          <w:b/>
          <w:bCs/>
          <w:sz w:val="22"/>
          <w:szCs w:val="22"/>
          <w:u w:val="single"/>
        </w:rPr>
      </w:pPr>
      <w:r w:rsidRPr="00D90B30">
        <w:rPr>
          <w:rFonts w:cs="Arial"/>
          <w:b/>
          <w:bCs/>
          <w:sz w:val="22"/>
          <w:szCs w:val="22"/>
          <w:u w:val="single"/>
        </w:rPr>
        <w:t>Expected Outcomes</w:t>
      </w:r>
    </w:p>
    <w:p w14:paraId="0848FC80" w14:textId="2A7AF184" w:rsidR="00D63110" w:rsidRPr="00D90B30" w:rsidRDefault="00E01899" w:rsidP="00820CFE">
      <w:pPr>
        <w:pStyle w:val="NoSpacing"/>
        <w:rPr>
          <w:rFonts w:cs="Arial"/>
          <w:sz w:val="22"/>
          <w:szCs w:val="22"/>
        </w:rPr>
      </w:pPr>
      <w:r w:rsidRPr="00D90B30">
        <w:rPr>
          <w:rFonts w:cs="Arial"/>
          <w:sz w:val="22"/>
          <w:szCs w:val="22"/>
        </w:rPr>
        <w:t>The key</w:t>
      </w:r>
      <w:r w:rsidR="00F56A2B" w:rsidRPr="00D90B30">
        <w:rPr>
          <w:rFonts w:cs="Arial"/>
          <w:sz w:val="22"/>
          <w:szCs w:val="22"/>
        </w:rPr>
        <w:t xml:space="preserve"> expected</w:t>
      </w:r>
      <w:r w:rsidR="00837B7F" w:rsidRPr="00D90B30">
        <w:rPr>
          <w:rFonts w:cs="Arial"/>
          <w:sz w:val="22"/>
          <w:szCs w:val="22"/>
        </w:rPr>
        <w:t xml:space="preserve"> outcome from this program is </w:t>
      </w:r>
      <w:r w:rsidR="00A75844" w:rsidRPr="00D90B30">
        <w:rPr>
          <w:rFonts w:cs="Arial"/>
          <w:sz w:val="22"/>
          <w:szCs w:val="22"/>
        </w:rPr>
        <w:t>the</w:t>
      </w:r>
      <w:r w:rsidR="00837B7F" w:rsidRPr="00D90B30">
        <w:rPr>
          <w:rFonts w:cs="Arial"/>
          <w:sz w:val="22"/>
          <w:szCs w:val="22"/>
        </w:rPr>
        <w:t xml:space="preserve"> </w:t>
      </w:r>
      <w:r w:rsidR="00F56A2B" w:rsidRPr="00D90B30">
        <w:rPr>
          <w:rFonts w:cs="Arial"/>
          <w:sz w:val="22"/>
          <w:szCs w:val="22"/>
        </w:rPr>
        <w:t xml:space="preserve">promotion of research activity </w:t>
      </w:r>
      <w:r w:rsidR="00A75844" w:rsidRPr="00D90B30">
        <w:rPr>
          <w:rFonts w:cs="Arial"/>
          <w:sz w:val="22"/>
          <w:szCs w:val="22"/>
        </w:rPr>
        <w:t xml:space="preserve">in topical areas relevant to GCSC, PEAK, University of Utah </w:t>
      </w:r>
      <w:r w:rsidR="00E12F58" w:rsidRPr="00D90B30">
        <w:rPr>
          <w:rFonts w:cs="Arial"/>
          <w:sz w:val="22"/>
          <w:szCs w:val="22"/>
        </w:rPr>
        <w:t xml:space="preserve">research </w:t>
      </w:r>
      <w:r w:rsidR="00A75844" w:rsidRPr="00D90B30">
        <w:rPr>
          <w:rFonts w:cs="Arial"/>
          <w:sz w:val="22"/>
          <w:szCs w:val="22"/>
        </w:rPr>
        <w:t>field stations</w:t>
      </w:r>
      <w:r w:rsidR="005C5B9D" w:rsidRPr="00D90B30">
        <w:rPr>
          <w:rFonts w:cs="Arial"/>
          <w:sz w:val="22"/>
          <w:szCs w:val="22"/>
        </w:rPr>
        <w:t xml:space="preserve">, </w:t>
      </w:r>
      <w:r w:rsidR="00E12F58" w:rsidRPr="00D90B30">
        <w:rPr>
          <w:rFonts w:cs="Arial"/>
          <w:sz w:val="22"/>
          <w:szCs w:val="22"/>
        </w:rPr>
        <w:t>facilities, sensor systems, and sites</w:t>
      </w:r>
      <w:r w:rsidRPr="00D90B30" w:rsidDel="00A75844">
        <w:rPr>
          <w:rFonts w:cs="Arial"/>
          <w:sz w:val="22"/>
          <w:szCs w:val="22"/>
        </w:rPr>
        <w:t>.</w:t>
      </w:r>
      <w:r w:rsidR="00F56A2B" w:rsidRPr="00D90B30">
        <w:rPr>
          <w:rFonts w:cs="Arial"/>
          <w:sz w:val="22"/>
          <w:szCs w:val="22"/>
        </w:rPr>
        <w:t xml:space="preserve"> This research activity </w:t>
      </w:r>
      <w:r w:rsidR="00837B7F" w:rsidRPr="00D90B30">
        <w:rPr>
          <w:rFonts w:cs="Arial"/>
          <w:sz w:val="22"/>
          <w:szCs w:val="22"/>
        </w:rPr>
        <w:t xml:space="preserve">will be leveraged </w:t>
      </w:r>
      <w:r w:rsidR="00F56A2B" w:rsidRPr="00D90B30">
        <w:rPr>
          <w:rFonts w:cs="Arial"/>
          <w:sz w:val="22"/>
          <w:szCs w:val="22"/>
        </w:rPr>
        <w:t>to craft</w:t>
      </w:r>
      <w:r w:rsidR="00837B7F" w:rsidRPr="00D90B30">
        <w:rPr>
          <w:rFonts w:cs="Arial"/>
          <w:sz w:val="22"/>
          <w:szCs w:val="22"/>
        </w:rPr>
        <w:t xml:space="preserve"> </w:t>
      </w:r>
      <w:r w:rsidR="00F56A2B" w:rsidRPr="00D90B30">
        <w:rPr>
          <w:rFonts w:cs="Arial"/>
          <w:sz w:val="22"/>
          <w:szCs w:val="22"/>
        </w:rPr>
        <w:t xml:space="preserve">exceptional </w:t>
      </w:r>
      <w:r w:rsidR="00837B7F" w:rsidRPr="00D90B30">
        <w:rPr>
          <w:rFonts w:cs="Arial"/>
          <w:sz w:val="22"/>
          <w:szCs w:val="22"/>
        </w:rPr>
        <w:t xml:space="preserve">extramural grant </w:t>
      </w:r>
      <w:r w:rsidR="00F56A2B" w:rsidRPr="00D90B30">
        <w:rPr>
          <w:rFonts w:cs="Arial"/>
          <w:sz w:val="22"/>
          <w:szCs w:val="22"/>
        </w:rPr>
        <w:t>proposals</w:t>
      </w:r>
      <w:r w:rsidR="00A90D0C" w:rsidRPr="00D90B30">
        <w:rPr>
          <w:rFonts w:cs="Arial"/>
          <w:sz w:val="22"/>
          <w:szCs w:val="22"/>
        </w:rPr>
        <w:t xml:space="preserve">. </w:t>
      </w:r>
      <w:r w:rsidR="00820CFE" w:rsidRPr="00D90B30">
        <w:rPr>
          <w:rFonts w:cs="Arial"/>
          <w:sz w:val="22"/>
          <w:szCs w:val="22"/>
        </w:rPr>
        <w:t xml:space="preserve">Additionally, this program is designed to encourage meaningful engagement with University of Utah </w:t>
      </w:r>
      <w:r w:rsidR="006344B8" w:rsidRPr="00D90B30">
        <w:rPr>
          <w:rFonts w:cs="Arial"/>
          <w:sz w:val="22"/>
          <w:szCs w:val="22"/>
        </w:rPr>
        <w:t xml:space="preserve">research </w:t>
      </w:r>
      <w:r w:rsidR="00820CFE" w:rsidRPr="00D90B30">
        <w:rPr>
          <w:rFonts w:cs="Arial"/>
          <w:sz w:val="22"/>
          <w:szCs w:val="22"/>
        </w:rPr>
        <w:t>field stations</w:t>
      </w:r>
      <w:r w:rsidR="006344B8" w:rsidRPr="00D90B30">
        <w:rPr>
          <w:rFonts w:cs="Arial"/>
          <w:sz w:val="22"/>
          <w:szCs w:val="22"/>
        </w:rPr>
        <w:t xml:space="preserve"> facilities, sensor systems, and sites</w:t>
      </w:r>
      <w:r w:rsidR="00820CFE" w:rsidRPr="00D90B30">
        <w:rPr>
          <w:rFonts w:cs="Arial"/>
          <w:sz w:val="22"/>
          <w:szCs w:val="22"/>
        </w:rPr>
        <w:t xml:space="preserve">. </w:t>
      </w:r>
    </w:p>
    <w:p w14:paraId="13EC033C" w14:textId="77777777" w:rsidR="00E624B4" w:rsidRPr="00D90B30" w:rsidRDefault="00E624B4" w:rsidP="00820CFE">
      <w:pPr>
        <w:pStyle w:val="NoSpacing"/>
        <w:pBdr>
          <w:bottom w:val="single" w:sz="6" w:space="1" w:color="auto"/>
        </w:pBdr>
        <w:rPr>
          <w:rFonts w:cs="Arial"/>
          <w:sz w:val="22"/>
          <w:szCs w:val="22"/>
        </w:rPr>
      </w:pPr>
    </w:p>
    <w:p w14:paraId="50BB0C68" w14:textId="73B537EC" w:rsidR="00512450" w:rsidRPr="00D90B30" w:rsidRDefault="00512450" w:rsidP="00820CFE">
      <w:pPr>
        <w:pStyle w:val="NoSpacing"/>
        <w:rPr>
          <w:rFonts w:cs="Arial"/>
          <w:sz w:val="22"/>
          <w:szCs w:val="22"/>
        </w:rPr>
      </w:pPr>
    </w:p>
    <w:p w14:paraId="1072C3A5" w14:textId="77777777" w:rsidR="00D90B30" w:rsidRDefault="00D90B30" w:rsidP="00D90B30">
      <w:pPr>
        <w:pStyle w:val="NoSpacing"/>
        <w:rPr>
          <w:rFonts w:cs="Arial"/>
          <w:b/>
          <w:bCs/>
          <w:sz w:val="22"/>
          <w:szCs w:val="22"/>
          <w:u w:val="single"/>
        </w:rPr>
      </w:pPr>
    </w:p>
    <w:p w14:paraId="2606F947" w14:textId="77777777" w:rsidR="00D90B30" w:rsidRDefault="00D90B30" w:rsidP="00D90B30">
      <w:pPr>
        <w:pStyle w:val="NoSpacing"/>
        <w:rPr>
          <w:rFonts w:cs="Arial"/>
          <w:b/>
          <w:bCs/>
          <w:sz w:val="22"/>
          <w:szCs w:val="22"/>
          <w:u w:val="single"/>
        </w:rPr>
      </w:pPr>
    </w:p>
    <w:p w14:paraId="05281A92" w14:textId="1DC83E33" w:rsidR="00512450" w:rsidRPr="00D90B30" w:rsidRDefault="009A69AB" w:rsidP="00D90B30">
      <w:pPr>
        <w:pStyle w:val="NoSpacing"/>
        <w:rPr>
          <w:rFonts w:cs="Arial"/>
          <w:b/>
          <w:bCs/>
          <w:sz w:val="22"/>
          <w:szCs w:val="22"/>
          <w:u w:val="single"/>
        </w:rPr>
      </w:pPr>
      <w:r w:rsidRPr="00D90B30">
        <w:rPr>
          <w:rFonts w:cs="Arial"/>
          <w:b/>
          <w:bCs/>
          <w:sz w:val="22"/>
          <w:szCs w:val="22"/>
          <w:u w:val="single"/>
        </w:rPr>
        <w:t xml:space="preserve">Definition of </w:t>
      </w:r>
      <w:r w:rsidR="00512450" w:rsidRPr="00D90B30">
        <w:rPr>
          <w:rFonts w:cs="Arial"/>
          <w:b/>
          <w:bCs/>
          <w:sz w:val="22"/>
          <w:szCs w:val="22"/>
          <w:u w:val="single"/>
        </w:rPr>
        <w:t>Field Stations and Research Sites</w:t>
      </w:r>
    </w:p>
    <w:p w14:paraId="6E8FF9ED" w14:textId="77777777" w:rsidR="00512450" w:rsidRPr="00D90B30" w:rsidRDefault="00512450" w:rsidP="00512450">
      <w:pPr>
        <w:pStyle w:val="NoSpacing"/>
        <w:rPr>
          <w:rFonts w:cs="Arial"/>
          <w:sz w:val="22"/>
          <w:szCs w:val="22"/>
        </w:rPr>
      </w:pPr>
    </w:p>
    <w:p w14:paraId="2473DD5B" w14:textId="1E8A78C6" w:rsidR="00512450" w:rsidRPr="00D90B30" w:rsidRDefault="00512450" w:rsidP="00512450">
      <w:pPr>
        <w:pStyle w:val="NoSpacing"/>
        <w:rPr>
          <w:rFonts w:cs="Arial"/>
          <w:sz w:val="22"/>
          <w:szCs w:val="22"/>
        </w:rPr>
      </w:pPr>
      <w:r w:rsidRPr="00D90B30">
        <w:rPr>
          <w:rFonts w:cs="Arial"/>
          <w:noProof/>
          <w:sz w:val="22"/>
          <w:szCs w:val="22"/>
        </w:rPr>
        <w:drawing>
          <wp:anchor distT="0" distB="0" distL="114300" distR="114300" simplePos="0" relativeHeight="251660288" behindDoc="1" locked="0" layoutInCell="1" allowOverlap="1" wp14:anchorId="521AA59B" wp14:editId="71A31866">
            <wp:simplePos x="0" y="0"/>
            <wp:positionH relativeFrom="column">
              <wp:posOffset>23495</wp:posOffset>
            </wp:positionH>
            <wp:positionV relativeFrom="paragraph">
              <wp:posOffset>22225</wp:posOffset>
            </wp:positionV>
            <wp:extent cx="2892425" cy="3649345"/>
            <wp:effectExtent l="0" t="0" r="3175" b="0"/>
            <wp:wrapTight wrapText="bothSides">
              <wp:wrapPolygon edited="0">
                <wp:start x="0" y="0"/>
                <wp:lineTo x="0" y="21499"/>
                <wp:lineTo x="21529" y="21499"/>
                <wp:lineTo x="21529" y="0"/>
                <wp:lineTo x="0" y="0"/>
              </wp:wrapPolygon>
            </wp:wrapTight>
            <wp:docPr id="1716549449" name="image1.png" descr="A map of a large area&#10;&#10;AI-generated content may be incorrect."/>
            <wp:cNvGraphicFramePr/>
            <a:graphic xmlns:a="http://schemas.openxmlformats.org/drawingml/2006/main">
              <a:graphicData uri="http://schemas.openxmlformats.org/drawingml/2006/picture">
                <pic:pic xmlns:pic="http://schemas.openxmlformats.org/drawingml/2006/picture">
                  <pic:nvPicPr>
                    <pic:cNvPr id="1" name="image1.png" descr="A map of a large area&#10;&#10;AI-generated content may be incorrect."/>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2892425" cy="3649345"/>
                    </a:xfrm>
                    <a:prstGeom prst="rect">
                      <a:avLst/>
                    </a:prstGeom>
                    <a:ln/>
                  </pic:spPr>
                </pic:pic>
              </a:graphicData>
            </a:graphic>
            <wp14:sizeRelH relativeFrom="page">
              <wp14:pctWidth>0</wp14:pctWidth>
            </wp14:sizeRelH>
            <wp14:sizeRelV relativeFrom="page">
              <wp14:pctHeight>0</wp14:pctHeight>
            </wp14:sizeRelV>
          </wp:anchor>
        </w:drawing>
      </w:r>
      <w:r w:rsidRPr="00D90B30">
        <w:rPr>
          <w:rFonts w:cs="Arial"/>
          <w:sz w:val="22"/>
          <w:szCs w:val="22"/>
        </w:rPr>
        <w:t>University of Utah field stations include:</w:t>
      </w:r>
    </w:p>
    <w:p w14:paraId="0BFFA109" w14:textId="269C50CF" w:rsidR="00512450" w:rsidRPr="00D90B30" w:rsidRDefault="00512450" w:rsidP="00512450">
      <w:pPr>
        <w:pStyle w:val="NoSpacing"/>
        <w:numPr>
          <w:ilvl w:val="0"/>
          <w:numId w:val="6"/>
        </w:numPr>
        <w:rPr>
          <w:rFonts w:cs="Arial"/>
          <w:sz w:val="22"/>
          <w:szCs w:val="22"/>
        </w:rPr>
      </w:pPr>
      <w:r w:rsidRPr="00D90B30">
        <w:rPr>
          <w:rFonts w:cs="Arial"/>
          <w:sz w:val="22"/>
          <w:szCs w:val="22"/>
        </w:rPr>
        <w:t>Storm Peak Laborator</w:t>
      </w:r>
      <w:r w:rsidR="00A5068C" w:rsidRPr="00D90B30">
        <w:rPr>
          <w:rFonts w:cs="Arial"/>
          <w:sz w:val="22"/>
          <w:szCs w:val="22"/>
        </w:rPr>
        <w:t>y</w:t>
      </w:r>
    </w:p>
    <w:p w14:paraId="68D199DA" w14:textId="77777777" w:rsidR="00512450" w:rsidRPr="00D90B30" w:rsidRDefault="00512450" w:rsidP="00512450">
      <w:pPr>
        <w:pStyle w:val="NoSpacing"/>
        <w:numPr>
          <w:ilvl w:val="0"/>
          <w:numId w:val="6"/>
        </w:numPr>
        <w:rPr>
          <w:rFonts w:cs="Arial"/>
          <w:sz w:val="22"/>
          <w:szCs w:val="22"/>
        </w:rPr>
      </w:pPr>
      <w:r w:rsidRPr="00D90B30">
        <w:rPr>
          <w:rFonts w:cs="Arial"/>
          <w:sz w:val="22"/>
          <w:szCs w:val="22"/>
        </w:rPr>
        <w:t>Bonderman Field Station at Rio Mesa</w:t>
      </w:r>
    </w:p>
    <w:p w14:paraId="4C083A41" w14:textId="77777777" w:rsidR="00512450" w:rsidRPr="00D90B30" w:rsidRDefault="00512450" w:rsidP="00512450">
      <w:pPr>
        <w:pStyle w:val="NoSpacing"/>
        <w:numPr>
          <w:ilvl w:val="0"/>
          <w:numId w:val="6"/>
        </w:numPr>
        <w:rPr>
          <w:rFonts w:cs="Arial"/>
          <w:sz w:val="22"/>
          <w:szCs w:val="22"/>
        </w:rPr>
      </w:pPr>
      <w:r w:rsidRPr="00D90B30">
        <w:rPr>
          <w:rFonts w:cs="Arial"/>
          <w:sz w:val="22"/>
          <w:szCs w:val="22"/>
        </w:rPr>
        <w:t>Range Creek Field Station</w:t>
      </w:r>
    </w:p>
    <w:p w14:paraId="72AFA554" w14:textId="77777777" w:rsidR="00512450" w:rsidRPr="00D90B30" w:rsidRDefault="00512450" w:rsidP="00512450">
      <w:pPr>
        <w:pStyle w:val="NoSpacing"/>
        <w:numPr>
          <w:ilvl w:val="0"/>
          <w:numId w:val="6"/>
        </w:numPr>
        <w:rPr>
          <w:rFonts w:cs="Arial"/>
          <w:sz w:val="22"/>
          <w:szCs w:val="22"/>
        </w:rPr>
      </w:pPr>
      <w:r w:rsidRPr="00D90B30">
        <w:rPr>
          <w:rFonts w:cs="Arial"/>
          <w:sz w:val="22"/>
          <w:szCs w:val="22"/>
        </w:rPr>
        <w:t>Telescope Array Project</w:t>
      </w:r>
    </w:p>
    <w:p w14:paraId="57667FED" w14:textId="77777777" w:rsidR="00512450" w:rsidRPr="00D90B30" w:rsidRDefault="00512450" w:rsidP="00512450">
      <w:pPr>
        <w:pStyle w:val="NoSpacing"/>
        <w:numPr>
          <w:ilvl w:val="0"/>
          <w:numId w:val="6"/>
        </w:numPr>
        <w:rPr>
          <w:rFonts w:cs="Arial"/>
          <w:sz w:val="22"/>
          <w:szCs w:val="22"/>
        </w:rPr>
      </w:pPr>
      <w:r w:rsidRPr="00D90B30">
        <w:rPr>
          <w:rFonts w:cs="Arial"/>
          <w:sz w:val="22"/>
          <w:szCs w:val="22"/>
        </w:rPr>
        <w:t xml:space="preserve">Taft Nicholson Center </w:t>
      </w:r>
    </w:p>
    <w:p w14:paraId="12467D0B" w14:textId="77777777" w:rsidR="00512450" w:rsidRPr="00D90B30" w:rsidRDefault="00512450" w:rsidP="00512450">
      <w:pPr>
        <w:pStyle w:val="NoSpacing"/>
        <w:rPr>
          <w:rFonts w:cs="Arial"/>
          <w:sz w:val="22"/>
          <w:szCs w:val="22"/>
        </w:rPr>
      </w:pPr>
    </w:p>
    <w:p w14:paraId="3537CF96" w14:textId="088FB23F" w:rsidR="00512450" w:rsidRPr="00D90B30" w:rsidRDefault="00512450" w:rsidP="00512450">
      <w:pPr>
        <w:pStyle w:val="NoSpacing"/>
        <w:rPr>
          <w:rFonts w:cs="Arial"/>
          <w:sz w:val="22"/>
          <w:szCs w:val="22"/>
        </w:rPr>
      </w:pPr>
      <w:r w:rsidRPr="00D90B30">
        <w:rPr>
          <w:rFonts w:cs="Arial"/>
          <w:sz w:val="22"/>
          <w:szCs w:val="22"/>
        </w:rPr>
        <w:t>Additional</w:t>
      </w:r>
      <w:r w:rsidR="009A69AB" w:rsidRPr="00D90B30">
        <w:rPr>
          <w:rFonts w:cs="Arial"/>
          <w:sz w:val="22"/>
          <w:szCs w:val="22"/>
        </w:rPr>
        <w:t xml:space="preserve">, research </w:t>
      </w:r>
      <w:r w:rsidR="00A21889" w:rsidRPr="00D90B30">
        <w:rPr>
          <w:rFonts w:cs="Arial"/>
          <w:sz w:val="22"/>
          <w:szCs w:val="22"/>
        </w:rPr>
        <w:t xml:space="preserve">facilities, sensor systems, </w:t>
      </w:r>
      <w:r w:rsidR="001E39B1" w:rsidRPr="00D90B30">
        <w:rPr>
          <w:rFonts w:cs="Arial"/>
          <w:sz w:val="22"/>
          <w:szCs w:val="22"/>
        </w:rPr>
        <w:t xml:space="preserve">and </w:t>
      </w:r>
      <w:r w:rsidR="00E12E74" w:rsidRPr="00D90B30">
        <w:rPr>
          <w:rFonts w:cs="Arial"/>
          <w:sz w:val="22"/>
          <w:szCs w:val="22"/>
        </w:rPr>
        <w:t>sites to consider</w:t>
      </w:r>
      <w:r w:rsidR="00435C3A" w:rsidRPr="00D90B30">
        <w:rPr>
          <w:rFonts w:cs="Arial"/>
          <w:sz w:val="22"/>
          <w:szCs w:val="22"/>
        </w:rPr>
        <w:t>*</w:t>
      </w:r>
      <w:r w:rsidRPr="00D90B30">
        <w:rPr>
          <w:rFonts w:cs="Arial"/>
          <w:sz w:val="22"/>
          <w:szCs w:val="22"/>
        </w:rPr>
        <w:t>:</w:t>
      </w:r>
    </w:p>
    <w:p w14:paraId="392376FF" w14:textId="77777777" w:rsidR="00512450" w:rsidRPr="00D90B30" w:rsidRDefault="00512450" w:rsidP="00512450">
      <w:pPr>
        <w:pStyle w:val="NoSpacing"/>
        <w:numPr>
          <w:ilvl w:val="0"/>
          <w:numId w:val="7"/>
        </w:numPr>
        <w:rPr>
          <w:rFonts w:cs="Arial"/>
          <w:sz w:val="22"/>
          <w:szCs w:val="22"/>
        </w:rPr>
      </w:pPr>
      <w:r w:rsidRPr="00D90B30">
        <w:rPr>
          <w:rFonts w:cs="Arial"/>
          <w:sz w:val="22"/>
          <w:szCs w:val="22"/>
        </w:rPr>
        <w:t>Atwater site at Alta</w:t>
      </w:r>
    </w:p>
    <w:p w14:paraId="15427091" w14:textId="5B08DBC8" w:rsidR="00E12E74" w:rsidRPr="00D90B30" w:rsidRDefault="00E12E74" w:rsidP="00512450">
      <w:pPr>
        <w:pStyle w:val="NoSpacing"/>
        <w:numPr>
          <w:ilvl w:val="0"/>
          <w:numId w:val="7"/>
        </w:numPr>
        <w:rPr>
          <w:rFonts w:cs="Arial"/>
          <w:sz w:val="22"/>
          <w:szCs w:val="22"/>
        </w:rPr>
      </w:pPr>
      <w:r w:rsidRPr="00D90B30">
        <w:rPr>
          <w:rFonts w:cs="Arial"/>
          <w:sz w:val="22"/>
          <w:szCs w:val="22"/>
        </w:rPr>
        <w:t>Olympic Venues</w:t>
      </w:r>
    </w:p>
    <w:p w14:paraId="194A28BD" w14:textId="74BACE95" w:rsidR="005C5B9D" w:rsidRPr="00D90B30" w:rsidRDefault="00E12E74" w:rsidP="00512450">
      <w:pPr>
        <w:pStyle w:val="NoSpacing"/>
        <w:numPr>
          <w:ilvl w:val="0"/>
          <w:numId w:val="7"/>
        </w:numPr>
        <w:rPr>
          <w:rFonts w:cs="Arial"/>
          <w:sz w:val="22"/>
          <w:szCs w:val="22"/>
        </w:rPr>
      </w:pPr>
      <w:r w:rsidRPr="00D90B30">
        <w:rPr>
          <w:rFonts w:cs="Arial"/>
          <w:sz w:val="22"/>
          <w:szCs w:val="22"/>
        </w:rPr>
        <w:t>U of U Meteorological Network (UUNET)</w:t>
      </w:r>
    </w:p>
    <w:p w14:paraId="410F2DAF" w14:textId="6C0790C5" w:rsidR="00E12E74" w:rsidRPr="00D90B30" w:rsidRDefault="00E12E74" w:rsidP="00512450">
      <w:pPr>
        <w:pStyle w:val="NoSpacing"/>
        <w:numPr>
          <w:ilvl w:val="0"/>
          <w:numId w:val="7"/>
        </w:numPr>
        <w:rPr>
          <w:rFonts w:cs="Arial"/>
          <w:sz w:val="22"/>
          <w:szCs w:val="22"/>
        </w:rPr>
      </w:pPr>
      <w:r w:rsidRPr="00D90B30">
        <w:rPr>
          <w:rFonts w:cs="Arial"/>
          <w:sz w:val="22"/>
          <w:szCs w:val="22"/>
        </w:rPr>
        <w:t>Wasatch Environmental Observatory (WEO) Environmental Monitoring</w:t>
      </w:r>
    </w:p>
    <w:p w14:paraId="6196A30C" w14:textId="7DE47952" w:rsidR="00512450" w:rsidRPr="00D90B30" w:rsidRDefault="00512450" w:rsidP="00512450">
      <w:pPr>
        <w:pStyle w:val="NoSpacing"/>
        <w:numPr>
          <w:ilvl w:val="0"/>
          <w:numId w:val="7"/>
        </w:numPr>
        <w:rPr>
          <w:rFonts w:cs="Arial"/>
          <w:sz w:val="22"/>
          <w:szCs w:val="22"/>
        </w:rPr>
      </w:pPr>
      <w:r w:rsidRPr="00D90B30">
        <w:rPr>
          <w:rFonts w:cs="Arial"/>
          <w:sz w:val="22"/>
          <w:szCs w:val="22"/>
        </w:rPr>
        <w:t xml:space="preserve">University of Utah Landscape Lab </w:t>
      </w:r>
    </w:p>
    <w:p w14:paraId="2C8AD857" w14:textId="0D9B8C7E" w:rsidR="00E12E74" w:rsidRPr="00D90B30" w:rsidRDefault="00E12E74" w:rsidP="00512450">
      <w:pPr>
        <w:pStyle w:val="NoSpacing"/>
        <w:numPr>
          <w:ilvl w:val="0"/>
          <w:numId w:val="7"/>
        </w:numPr>
        <w:rPr>
          <w:rFonts w:cs="Arial"/>
          <w:sz w:val="22"/>
          <w:szCs w:val="22"/>
        </w:rPr>
      </w:pPr>
      <w:r w:rsidRPr="00D90B30">
        <w:rPr>
          <w:rFonts w:cs="Arial"/>
          <w:sz w:val="22"/>
          <w:szCs w:val="22"/>
        </w:rPr>
        <w:t>Red Butte Garden</w:t>
      </w:r>
    </w:p>
    <w:p w14:paraId="22A86DB4" w14:textId="77777777" w:rsidR="00E12E74" w:rsidRPr="00D90B30" w:rsidRDefault="00E12E74" w:rsidP="00E12E74">
      <w:pPr>
        <w:pStyle w:val="NoSpacing"/>
        <w:ind w:left="720"/>
        <w:rPr>
          <w:rFonts w:cs="Arial"/>
          <w:sz w:val="22"/>
          <w:szCs w:val="22"/>
        </w:rPr>
      </w:pPr>
    </w:p>
    <w:p w14:paraId="6AF9E91C" w14:textId="77777777" w:rsidR="00512450" w:rsidRPr="00D90B30" w:rsidRDefault="00512450" w:rsidP="00512450">
      <w:pPr>
        <w:pStyle w:val="NoSpacing"/>
        <w:rPr>
          <w:rFonts w:cs="Arial"/>
          <w:sz w:val="22"/>
          <w:szCs w:val="22"/>
        </w:rPr>
      </w:pPr>
    </w:p>
    <w:p w14:paraId="36FD28DC" w14:textId="77777777" w:rsidR="00D90B30" w:rsidRDefault="00D90B30" w:rsidP="00512450">
      <w:pPr>
        <w:pStyle w:val="NoSpacing"/>
        <w:rPr>
          <w:rFonts w:cs="Arial"/>
          <w:sz w:val="22"/>
          <w:szCs w:val="22"/>
        </w:rPr>
      </w:pPr>
    </w:p>
    <w:p w14:paraId="34970EB3" w14:textId="77777777" w:rsidR="00D90B30" w:rsidRDefault="00D90B30" w:rsidP="00512450">
      <w:pPr>
        <w:pStyle w:val="NoSpacing"/>
        <w:rPr>
          <w:rFonts w:cs="Arial"/>
          <w:sz w:val="22"/>
          <w:szCs w:val="22"/>
        </w:rPr>
      </w:pPr>
    </w:p>
    <w:p w14:paraId="50628274" w14:textId="77777777" w:rsidR="00075B20" w:rsidRDefault="00075B20" w:rsidP="00512450">
      <w:pPr>
        <w:pStyle w:val="NoSpacing"/>
        <w:rPr>
          <w:rFonts w:cs="Arial"/>
          <w:sz w:val="22"/>
          <w:szCs w:val="22"/>
        </w:rPr>
      </w:pPr>
    </w:p>
    <w:p w14:paraId="472AF0E4" w14:textId="77777777" w:rsidR="00075B20" w:rsidRDefault="00075B20" w:rsidP="00512450">
      <w:pPr>
        <w:pStyle w:val="NoSpacing"/>
        <w:rPr>
          <w:rFonts w:cs="Arial"/>
          <w:sz w:val="22"/>
          <w:szCs w:val="22"/>
        </w:rPr>
      </w:pPr>
    </w:p>
    <w:p w14:paraId="1CF3CBE7" w14:textId="6E337561" w:rsidR="00E624B4" w:rsidRPr="00D90B30" w:rsidRDefault="00E624B4" w:rsidP="00512450">
      <w:pPr>
        <w:pStyle w:val="NoSpacing"/>
        <w:rPr>
          <w:rFonts w:cs="Arial"/>
          <w:sz w:val="22"/>
          <w:szCs w:val="22"/>
        </w:rPr>
      </w:pPr>
      <w:r w:rsidRPr="00D90B30">
        <w:rPr>
          <w:rFonts w:cs="Arial"/>
          <w:sz w:val="22"/>
          <w:szCs w:val="22"/>
        </w:rPr>
        <w:t xml:space="preserve">A map of University of Utah field stations can be found </w:t>
      </w:r>
      <w:hyperlink r:id="rId9" w:history="1">
        <w:r w:rsidRPr="00D90B30">
          <w:rPr>
            <w:rStyle w:val="Hyperlink"/>
            <w:rFonts w:cs="Arial"/>
            <w:sz w:val="22"/>
            <w:szCs w:val="22"/>
          </w:rPr>
          <w:t>here</w:t>
        </w:r>
      </w:hyperlink>
      <w:r w:rsidRPr="00D90B30">
        <w:rPr>
          <w:rFonts w:cs="Arial"/>
          <w:sz w:val="22"/>
          <w:szCs w:val="22"/>
        </w:rPr>
        <w:t xml:space="preserve">. </w:t>
      </w:r>
      <w:r w:rsidR="008B3551" w:rsidRPr="00D90B30">
        <w:rPr>
          <w:rFonts w:cs="Arial"/>
          <w:sz w:val="22"/>
          <w:szCs w:val="22"/>
        </w:rPr>
        <w:t xml:space="preserve">See </w:t>
      </w:r>
      <w:r w:rsidR="005C5B9D" w:rsidRPr="00D90B30">
        <w:rPr>
          <w:rFonts w:cs="Arial"/>
          <w:sz w:val="22"/>
          <w:szCs w:val="22"/>
        </w:rPr>
        <w:t xml:space="preserve">‘Research Contacts for University of Utah Field Stations’ section </w:t>
      </w:r>
      <w:r w:rsidR="008B3551" w:rsidRPr="00D90B30">
        <w:rPr>
          <w:rFonts w:cs="Arial"/>
          <w:sz w:val="22"/>
          <w:szCs w:val="22"/>
        </w:rPr>
        <w:t>for contact information of these research stations, facilities, sensor systems, and sites.</w:t>
      </w:r>
    </w:p>
    <w:p w14:paraId="2E6DC66F" w14:textId="77777777" w:rsidR="00E624B4" w:rsidRPr="00D90B30" w:rsidRDefault="00E624B4" w:rsidP="00512450">
      <w:pPr>
        <w:pStyle w:val="NoSpacing"/>
        <w:rPr>
          <w:rFonts w:cs="Arial"/>
          <w:sz w:val="22"/>
          <w:szCs w:val="22"/>
        </w:rPr>
      </w:pPr>
    </w:p>
    <w:p w14:paraId="3CB8F3C9" w14:textId="6D1E81CE" w:rsidR="00512450" w:rsidRPr="00D90B30" w:rsidRDefault="00512450" w:rsidP="00820CFE">
      <w:pPr>
        <w:pStyle w:val="NoSpacing"/>
        <w:rPr>
          <w:rFonts w:cs="Arial"/>
          <w:sz w:val="22"/>
          <w:szCs w:val="22"/>
        </w:rPr>
      </w:pPr>
      <w:r w:rsidRPr="00D90B30">
        <w:rPr>
          <w:rFonts w:cs="Arial"/>
          <w:sz w:val="22"/>
          <w:szCs w:val="22"/>
        </w:rPr>
        <w:t>*</w:t>
      </w:r>
      <w:r w:rsidR="007E2A7D" w:rsidRPr="00D90B30">
        <w:rPr>
          <w:rFonts w:cs="Arial"/>
          <w:sz w:val="22"/>
          <w:szCs w:val="22"/>
        </w:rPr>
        <w:t xml:space="preserve">The </w:t>
      </w:r>
      <w:r w:rsidR="009C243F" w:rsidRPr="00D90B30">
        <w:rPr>
          <w:rFonts w:cs="Arial"/>
          <w:sz w:val="22"/>
          <w:szCs w:val="22"/>
        </w:rPr>
        <w:t xml:space="preserve">research facilities, sensor systems, and sites </w:t>
      </w:r>
      <w:r w:rsidR="007E2A7D" w:rsidRPr="00D90B30">
        <w:rPr>
          <w:rFonts w:cs="Arial"/>
          <w:sz w:val="22"/>
          <w:szCs w:val="22"/>
        </w:rPr>
        <w:t>list</w:t>
      </w:r>
      <w:r w:rsidRPr="00D90B30">
        <w:rPr>
          <w:rFonts w:cs="Arial"/>
          <w:sz w:val="22"/>
          <w:szCs w:val="22"/>
        </w:rPr>
        <w:t xml:space="preserve"> is not comprehensive. </w:t>
      </w:r>
      <w:r w:rsidR="009A69AB" w:rsidRPr="00D90B30">
        <w:rPr>
          <w:rFonts w:cs="Arial"/>
          <w:sz w:val="22"/>
          <w:szCs w:val="22"/>
        </w:rPr>
        <w:t>While the University of Utah field stations list is complete, the term</w:t>
      </w:r>
      <w:r w:rsidR="0049609D" w:rsidRPr="00D90B30">
        <w:rPr>
          <w:rFonts w:cs="Arial"/>
          <w:sz w:val="22"/>
          <w:szCs w:val="22"/>
        </w:rPr>
        <w:t>s</w:t>
      </w:r>
      <w:r w:rsidRPr="00D90B30">
        <w:rPr>
          <w:rFonts w:cs="Arial"/>
          <w:sz w:val="22"/>
          <w:szCs w:val="22"/>
        </w:rPr>
        <w:t xml:space="preserve"> </w:t>
      </w:r>
      <w:r w:rsidR="009A69AB" w:rsidRPr="00D90B30">
        <w:rPr>
          <w:rFonts w:cs="Arial"/>
          <w:sz w:val="22"/>
          <w:szCs w:val="22"/>
        </w:rPr>
        <w:t>‘</w:t>
      </w:r>
      <w:r w:rsidR="0049609D" w:rsidRPr="00D90B30">
        <w:rPr>
          <w:rFonts w:cs="Arial"/>
          <w:sz w:val="22"/>
          <w:szCs w:val="22"/>
        </w:rPr>
        <w:t>research facilities, research sensor systems, and research sites</w:t>
      </w:r>
      <w:r w:rsidR="00184C18" w:rsidRPr="00D90B30">
        <w:rPr>
          <w:rFonts w:cs="Arial"/>
          <w:sz w:val="22"/>
          <w:szCs w:val="22"/>
        </w:rPr>
        <w:t>’</w:t>
      </w:r>
      <w:r w:rsidR="0049609D" w:rsidRPr="00D90B30">
        <w:rPr>
          <w:rFonts w:cs="Arial"/>
          <w:sz w:val="22"/>
          <w:szCs w:val="22"/>
        </w:rPr>
        <w:t xml:space="preserve"> are</w:t>
      </w:r>
      <w:r w:rsidR="009A69AB" w:rsidRPr="00D90B30">
        <w:rPr>
          <w:rFonts w:cs="Arial"/>
          <w:sz w:val="22"/>
          <w:szCs w:val="22"/>
        </w:rPr>
        <w:t xml:space="preserve"> intentionally left vague</w:t>
      </w:r>
      <w:r w:rsidR="007E2A7D" w:rsidRPr="00D90B30">
        <w:rPr>
          <w:rFonts w:cs="Arial"/>
          <w:sz w:val="22"/>
          <w:szCs w:val="22"/>
        </w:rPr>
        <w:t xml:space="preserve"> and </w:t>
      </w:r>
      <w:r w:rsidR="00184C18" w:rsidRPr="00D90B30">
        <w:rPr>
          <w:rFonts w:cs="Arial"/>
          <w:sz w:val="22"/>
          <w:szCs w:val="22"/>
        </w:rPr>
        <w:t>those named above</w:t>
      </w:r>
      <w:r w:rsidR="007E2A7D" w:rsidRPr="00D90B30">
        <w:rPr>
          <w:rFonts w:cs="Arial"/>
          <w:sz w:val="22"/>
          <w:szCs w:val="22"/>
        </w:rPr>
        <w:t xml:space="preserve"> are just po</w:t>
      </w:r>
      <w:r w:rsidR="0049609D" w:rsidRPr="00D90B30">
        <w:rPr>
          <w:rFonts w:cs="Arial"/>
          <w:sz w:val="22"/>
          <w:szCs w:val="22"/>
        </w:rPr>
        <w:t>ssibilities</w:t>
      </w:r>
      <w:r w:rsidR="007E2A7D" w:rsidRPr="00D90B30">
        <w:rPr>
          <w:rFonts w:cs="Arial"/>
          <w:sz w:val="22"/>
          <w:szCs w:val="22"/>
        </w:rPr>
        <w:t>.</w:t>
      </w:r>
      <w:r w:rsidR="007158DE" w:rsidRPr="00D90B30">
        <w:rPr>
          <w:rFonts w:cs="Arial"/>
          <w:sz w:val="22"/>
          <w:szCs w:val="22"/>
        </w:rPr>
        <w:t xml:space="preserve"> As per the </w:t>
      </w:r>
      <w:r w:rsidR="00BB24ED" w:rsidRPr="00D90B30">
        <w:rPr>
          <w:rFonts w:cs="Arial"/>
          <w:sz w:val="22"/>
          <w:szCs w:val="22"/>
        </w:rPr>
        <w:t xml:space="preserve">‘Program Description’ this funding opportunity is open to any research activity </w:t>
      </w:r>
      <w:r w:rsidR="00835E7E" w:rsidRPr="00D90B30">
        <w:rPr>
          <w:rFonts w:cs="Arial"/>
          <w:sz w:val="22"/>
          <w:szCs w:val="22"/>
        </w:rPr>
        <w:t>that</w:t>
      </w:r>
      <w:r w:rsidR="00BB24ED" w:rsidRPr="00D90B30">
        <w:rPr>
          <w:rFonts w:cs="Arial"/>
          <w:sz w:val="22"/>
          <w:szCs w:val="22"/>
        </w:rPr>
        <w:t xml:space="preserve"> typically involves the collection of raw data</w:t>
      </w:r>
      <w:r w:rsidR="009C243F" w:rsidRPr="00D90B30">
        <w:rPr>
          <w:rFonts w:cs="Arial"/>
          <w:sz w:val="22"/>
          <w:szCs w:val="22"/>
        </w:rPr>
        <w:t xml:space="preserve"> </w:t>
      </w:r>
      <w:r w:rsidR="00BB24ED" w:rsidRPr="00D90B30">
        <w:rPr>
          <w:rFonts w:cs="Arial"/>
          <w:sz w:val="22"/>
          <w:szCs w:val="22"/>
        </w:rPr>
        <w:t xml:space="preserve">outside of the </w:t>
      </w:r>
      <w:r w:rsidR="009C243F" w:rsidRPr="00D90B30">
        <w:rPr>
          <w:rFonts w:cs="Arial"/>
          <w:sz w:val="22"/>
          <w:szCs w:val="22"/>
        </w:rPr>
        <w:t xml:space="preserve">typical </w:t>
      </w:r>
      <w:r w:rsidR="00184C18" w:rsidRPr="00D90B30">
        <w:rPr>
          <w:rFonts w:cs="Arial"/>
          <w:sz w:val="22"/>
          <w:szCs w:val="22"/>
        </w:rPr>
        <w:t xml:space="preserve">on-campus </w:t>
      </w:r>
      <w:r w:rsidR="00BB24ED" w:rsidRPr="00D90B30">
        <w:rPr>
          <w:rFonts w:cs="Arial"/>
          <w:sz w:val="22"/>
          <w:szCs w:val="22"/>
        </w:rPr>
        <w:t>laboratory or workplace.’</w:t>
      </w:r>
    </w:p>
    <w:p w14:paraId="1E4F1FEC" w14:textId="77777777" w:rsidR="00D90B30" w:rsidRPr="00D90B30" w:rsidRDefault="00D90B30" w:rsidP="00820CFE">
      <w:pPr>
        <w:pStyle w:val="NoSpacing"/>
        <w:pBdr>
          <w:bottom w:val="single" w:sz="6" w:space="1" w:color="auto"/>
        </w:pBdr>
        <w:rPr>
          <w:rFonts w:cs="Arial"/>
          <w:sz w:val="22"/>
          <w:szCs w:val="22"/>
        </w:rPr>
      </w:pPr>
    </w:p>
    <w:p w14:paraId="4A16C1AE" w14:textId="77777777" w:rsidR="00D90B30" w:rsidRPr="00D90B30" w:rsidRDefault="00D90B30" w:rsidP="00A33EF7">
      <w:pPr>
        <w:pStyle w:val="NoSpacing"/>
        <w:rPr>
          <w:rFonts w:cs="Arial"/>
          <w:sz w:val="22"/>
          <w:szCs w:val="22"/>
        </w:rPr>
      </w:pPr>
    </w:p>
    <w:p w14:paraId="0429BD84" w14:textId="3A3712B2" w:rsidR="00A33EF7" w:rsidRPr="00D90B30" w:rsidRDefault="00E624B4" w:rsidP="00D90B30">
      <w:pPr>
        <w:pStyle w:val="NoSpacing"/>
        <w:rPr>
          <w:rFonts w:cs="Arial"/>
          <w:b/>
          <w:bCs/>
          <w:sz w:val="22"/>
          <w:szCs w:val="22"/>
          <w:u w:val="single"/>
        </w:rPr>
      </w:pPr>
      <w:r w:rsidRPr="00D90B30">
        <w:rPr>
          <w:rFonts w:cs="Arial"/>
          <w:b/>
          <w:bCs/>
          <w:sz w:val="22"/>
          <w:szCs w:val="22"/>
          <w:u w:val="single"/>
        </w:rPr>
        <w:t>Example</w:t>
      </w:r>
      <w:r w:rsidR="00DF01C5" w:rsidRPr="00D90B30">
        <w:rPr>
          <w:rFonts w:cs="Arial"/>
          <w:b/>
          <w:bCs/>
          <w:sz w:val="22"/>
          <w:szCs w:val="22"/>
          <w:u w:val="single"/>
        </w:rPr>
        <w:t xml:space="preserve"> </w:t>
      </w:r>
      <w:r w:rsidR="00A33EF7" w:rsidRPr="00D90B30">
        <w:rPr>
          <w:rFonts w:cs="Arial"/>
          <w:b/>
          <w:bCs/>
          <w:sz w:val="22"/>
          <w:szCs w:val="22"/>
          <w:u w:val="single"/>
        </w:rPr>
        <w:t>Theme Areas</w:t>
      </w:r>
    </w:p>
    <w:p w14:paraId="0E31934C" w14:textId="152CE8F8" w:rsidR="00837B7F" w:rsidRPr="00D90B30" w:rsidRDefault="0007298F" w:rsidP="005C5B9D">
      <w:pPr>
        <w:pStyle w:val="NoSpacing"/>
        <w:rPr>
          <w:rFonts w:cs="Arial"/>
          <w:sz w:val="22"/>
          <w:szCs w:val="22"/>
        </w:rPr>
      </w:pPr>
      <w:r w:rsidRPr="00D90B30">
        <w:rPr>
          <w:rFonts w:cs="Arial"/>
          <w:sz w:val="22"/>
          <w:szCs w:val="22"/>
        </w:rPr>
        <w:t>The themes</w:t>
      </w:r>
      <w:r w:rsidR="00B63358" w:rsidRPr="00D90B30">
        <w:rPr>
          <w:rFonts w:cs="Arial"/>
          <w:sz w:val="22"/>
          <w:szCs w:val="22"/>
        </w:rPr>
        <w:t xml:space="preserve"> below</w:t>
      </w:r>
      <w:r w:rsidRPr="00D90B30">
        <w:rPr>
          <w:rFonts w:cs="Arial"/>
          <w:sz w:val="22"/>
          <w:szCs w:val="22"/>
        </w:rPr>
        <w:t xml:space="preserve"> have been identified as high-priority and </w:t>
      </w:r>
      <w:r w:rsidR="00B63358" w:rsidRPr="00D90B30">
        <w:rPr>
          <w:rFonts w:cs="Arial"/>
          <w:sz w:val="22"/>
          <w:szCs w:val="22"/>
        </w:rPr>
        <w:t>-</w:t>
      </w:r>
      <w:r w:rsidRPr="00D90B30">
        <w:rPr>
          <w:rFonts w:cs="Arial"/>
          <w:sz w:val="22"/>
          <w:szCs w:val="22"/>
        </w:rPr>
        <w:t>value. Your proposal may address themes not included on this list</w:t>
      </w:r>
      <w:r w:rsidR="00EF7AB0" w:rsidRPr="00D90B30">
        <w:rPr>
          <w:rFonts w:cs="Arial"/>
          <w:sz w:val="22"/>
          <w:szCs w:val="22"/>
        </w:rPr>
        <w:t>, but</w:t>
      </w:r>
      <w:r w:rsidR="00DF01C5" w:rsidRPr="00D90B30">
        <w:rPr>
          <w:rFonts w:cs="Arial"/>
          <w:sz w:val="22"/>
          <w:szCs w:val="22"/>
        </w:rPr>
        <w:t xml:space="preserve"> these are provided as examples of potentially relevant theme areas.</w:t>
      </w:r>
    </w:p>
    <w:p w14:paraId="5B944ABD" w14:textId="7E914FE7" w:rsidR="00E12E74" w:rsidRPr="00D90B30" w:rsidRDefault="00E12E74" w:rsidP="00837B7F">
      <w:pPr>
        <w:pStyle w:val="NoSpacing"/>
        <w:numPr>
          <w:ilvl w:val="0"/>
          <w:numId w:val="2"/>
        </w:numPr>
        <w:rPr>
          <w:rFonts w:cs="Arial"/>
          <w:sz w:val="22"/>
          <w:szCs w:val="22"/>
        </w:rPr>
      </w:pPr>
      <w:r w:rsidRPr="00D90B30">
        <w:rPr>
          <w:rFonts w:cs="Arial"/>
          <w:sz w:val="22"/>
          <w:szCs w:val="22"/>
        </w:rPr>
        <w:t>Urban/Built Environments</w:t>
      </w:r>
    </w:p>
    <w:p w14:paraId="609985E0" w14:textId="5DE4A69E" w:rsidR="00D03182" w:rsidRPr="00D90B30" w:rsidRDefault="00E12E74" w:rsidP="00F63817">
      <w:pPr>
        <w:pStyle w:val="NoSpacing"/>
        <w:numPr>
          <w:ilvl w:val="0"/>
          <w:numId w:val="2"/>
        </w:numPr>
        <w:rPr>
          <w:rFonts w:cs="Arial"/>
          <w:sz w:val="22"/>
          <w:szCs w:val="22"/>
        </w:rPr>
      </w:pPr>
      <w:r w:rsidRPr="00D90B30">
        <w:rPr>
          <w:rFonts w:cs="Arial"/>
          <w:sz w:val="22"/>
          <w:szCs w:val="22"/>
        </w:rPr>
        <w:t xml:space="preserve">Transportation and Mobility </w:t>
      </w:r>
      <w:r w:rsidR="00997D72" w:rsidRPr="00D90B30">
        <w:rPr>
          <w:rFonts w:cs="Arial"/>
          <w:sz w:val="22"/>
          <w:szCs w:val="22"/>
        </w:rPr>
        <w:t>Air Quality</w:t>
      </w:r>
    </w:p>
    <w:p w14:paraId="20C889A1" w14:textId="31B8BA86" w:rsidR="00E12E74" w:rsidRPr="00D90B30" w:rsidRDefault="00E12E74" w:rsidP="00F63817">
      <w:pPr>
        <w:pStyle w:val="NoSpacing"/>
        <w:numPr>
          <w:ilvl w:val="0"/>
          <w:numId w:val="2"/>
        </w:numPr>
        <w:rPr>
          <w:rFonts w:cs="Arial"/>
          <w:sz w:val="22"/>
          <w:szCs w:val="22"/>
        </w:rPr>
      </w:pPr>
      <w:r w:rsidRPr="00D90B30">
        <w:rPr>
          <w:rFonts w:cs="Arial"/>
          <w:sz w:val="22"/>
          <w:szCs w:val="22"/>
        </w:rPr>
        <w:t>Great Salt Lake</w:t>
      </w:r>
    </w:p>
    <w:p w14:paraId="4FACF006" w14:textId="72A15BC3" w:rsidR="005C5B9D" w:rsidRPr="00D90B30" w:rsidRDefault="0063382A" w:rsidP="00F63817">
      <w:pPr>
        <w:pStyle w:val="NoSpacing"/>
        <w:numPr>
          <w:ilvl w:val="0"/>
          <w:numId w:val="2"/>
        </w:numPr>
        <w:rPr>
          <w:rFonts w:cs="Arial"/>
          <w:sz w:val="22"/>
          <w:szCs w:val="22"/>
        </w:rPr>
      </w:pPr>
      <w:r w:rsidRPr="00D90B30">
        <w:rPr>
          <w:rFonts w:cs="Arial"/>
          <w:sz w:val="22"/>
          <w:szCs w:val="22"/>
        </w:rPr>
        <w:t>Jordan River</w:t>
      </w:r>
    </w:p>
    <w:p w14:paraId="50B26258" w14:textId="615F3826" w:rsidR="00EF7AB0" w:rsidRPr="00D90B30" w:rsidRDefault="00EF7AB0" w:rsidP="005C5B9D">
      <w:pPr>
        <w:pStyle w:val="NoSpacing"/>
        <w:numPr>
          <w:ilvl w:val="0"/>
          <w:numId w:val="2"/>
        </w:numPr>
        <w:rPr>
          <w:rFonts w:cs="Arial"/>
          <w:sz w:val="22"/>
          <w:szCs w:val="22"/>
        </w:rPr>
      </w:pPr>
      <w:r w:rsidRPr="00D90B30">
        <w:rPr>
          <w:rFonts w:cs="Arial"/>
          <w:sz w:val="22"/>
          <w:szCs w:val="22"/>
        </w:rPr>
        <w:t xml:space="preserve">Alpine Environments </w:t>
      </w:r>
    </w:p>
    <w:p w14:paraId="6D9B7A16" w14:textId="77777777" w:rsidR="00D03182" w:rsidRPr="00D90B30" w:rsidRDefault="00837B7F" w:rsidP="004F08A2">
      <w:pPr>
        <w:pStyle w:val="NoSpacing"/>
        <w:numPr>
          <w:ilvl w:val="0"/>
          <w:numId w:val="2"/>
        </w:numPr>
        <w:rPr>
          <w:rFonts w:cs="Arial"/>
          <w:sz w:val="22"/>
          <w:szCs w:val="22"/>
        </w:rPr>
      </w:pPr>
      <w:r w:rsidRPr="00D90B30">
        <w:rPr>
          <w:rFonts w:cs="Arial"/>
          <w:sz w:val="22"/>
          <w:szCs w:val="22"/>
        </w:rPr>
        <w:t>Snow/Ice/Arctic</w:t>
      </w:r>
    </w:p>
    <w:p w14:paraId="69E4F909" w14:textId="61FBB8DF" w:rsidR="00135ADC" w:rsidRPr="00D90B30" w:rsidRDefault="00837B7F" w:rsidP="00321F59">
      <w:pPr>
        <w:pStyle w:val="NoSpacing"/>
        <w:numPr>
          <w:ilvl w:val="0"/>
          <w:numId w:val="2"/>
        </w:numPr>
        <w:rPr>
          <w:rFonts w:cs="Arial"/>
          <w:sz w:val="22"/>
          <w:szCs w:val="22"/>
        </w:rPr>
      </w:pPr>
      <w:r w:rsidRPr="00D90B30">
        <w:rPr>
          <w:rFonts w:cs="Arial"/>
          <w:sz w:val="22"/>
          <w:szCs w:val="22"/>
        </w:rPr>
        <w:t xml:space="preserve">Mountain-Water Nexus/Holistic Watershed Research </w:t>
      </w:r>
    </w:p>
    <w:p w14:paraId="6F3C400B" w14:textId="77777777" w:rsidR="001028C9" w:rsidRPr="00D90B30" w:rsidRDefault="001028C9" w:rsidP="001028C9">
      <w:pPr>
        <w:pStyle w:val="NoSpacing"/>
        <w:pBdr>
          <w:bottom w:val="single" w:sz="6" w:space="1" w:color="auto"/>
        </w:pBdr>
        <w:rPr>
          <w:rFonts w:cs="Arial"/>
          <w:sz w:val="22"/>
          <w:szCs w:val="22"/>
        </w:rPr>
      </w:pPr>
    </w:p>
    <w:p w14:paraId="13AC9FCB" w14:textId="77777777" w:rsidR="00837B7F" w:rsidRPr="00D90B30" w:rsidRDefault="00837B7F" w:rsidP="00A33EF7">
      <w:pPr>
        <w:pStyle w:val="NoSpacing"/>
        <w:rPr>
          <w:rFonts w:cs="Arial"/>
          <w:sz w:val="22"/>
          <w:szCs w:val="22"/>
        </w:rPr>
      </w:pPr>
    </w:p>
    <w:p w14:paraId="18D91FE2" w14:textId="77777777" w:rsidR="00075B20" w:rsidRDefault="00075B20" w:rsidP="00D90B30">
      <w:pPr>
        <w:pStyle w:val="NoSpacing"/>
        <w:rPr>
          <w:rFonts w:cs="Arial"/>
          <w:b/>
          <w:bCs/>
          <w:sz w:val="22"/>
          <w:szCs w:val="22"/>
          <w:u w:val="single"/>
        </w:rPr>
      </w:pPr>
    </w:p>
    <w:p w14:paraId="103ECF0B" w14:textId="55682ED2" w:rsidR="00A95644" w:rsidRPr="00D90B30" w:rsidRDefault="00837B7F" w:rsidP="00D90B30">
      <w:pPr>
        <w:pStyle w:val="NoSpacing"/>
        <w:rPr>
          <w:rFonts w:cs="Arial"/>
          <w:b/>
          <w:bCs/>
          <w:sz w:val="22"/>
          <w:szCs w:val="22"/>
          <w:u w:val="single"/>
        </w:rPr>
      </w:pPr>
      <w:r w:rsidRPr="00D90B30">
        <w:rPr>
          <w:rFonts w:cs="Arial"/>
          <w:b/>
          <w:bCs/>
          <w:sz w:val="22"/>
          <w:szCs w:val="22"/>
          <w:u w:val="single"/>
        </w:rPr>
        <w:lastRenderedPageBreak/>
        <w:t>Eligibility Criteri</w:t>
      </w:r>
      <w:r w:rsidR="00A95644" w:rsidRPr="00D90B30">
        <w:rPr>
          <w:rFonts w:cs="Arial"/>
          <w:b/>
          <w:bCs/>
          <w:sz w:val="22"/>
          <w:szCs w:val="22"/>
          <w:u w:val="single"/>
        </w:rPr>
        <w:t>a</w:t>
      </w:r>
    </w:p>
    <w:p w14:paraId="1C6EDADB" w14:textId="49AFBDD8" w:rsidR="00F349D6" w:rsidRPr="00075B20" w:rsidRDefault="00A95644" w:rsidP="00075B20">
      <w:pPr>
        <w:pStyle w:val="NoSpacing"/>
        <w:numPr>
          <w:ilvl w:val="0"/>
          <w:numId w:val="4"/>
        </w:numPr>
        <w:rPr>
          <w:rFonts w:cs="Arial"/>
          <w:sz w:val="22"/>
          <w:szCs w:val="22"/>
          <w:u w:val="single"/>
        </w:rPr>
      </w:pPr>
      <w:r w:rsidRPr="00D90B30">
        <w:rPr>
          <w:rFonts w:cs="Arial"/>
          <w:sz w:val="22"/>
          <w:szCs w:val="22"/>
        </w:rPr>
        <w:t>Lead applicant and Principal Investigator (PI) must be tenure-line or career-line faculty</w:t>
      </w:r>
      <w:r w:rsidR="00A45045" w:rsidRPr="00D90B30">
        <w:rPr>
          <w:rFonts w:cs="Arial"/>
          <w:sz w:val="22"/>
          <w:szCs w:val="22"/>
        </w:rPr>
        <w:t xml:space="preserve"> in</w:t>
      </w:r>
      <w:r w:rsidR="00A139C7" w:rsidRPr="00D90B30">
        <w:rPr>
          <w:rFonts w:cs="Arial"/>
          <w:sz w:val="22"/>
          <w:szCs w:val="22"/>
        </w:rPr>
        <w:t xml:space="preserve"> residence</w:t>
      </w:r>
      <w:r w:rsidRPr="00D90B30">
        <w:rPr>
          <w:rFonts w:cs="Arial"/>
          <w:sz w:val="22"/>
          <w:szCs w:val="22"/>
        </w:rPr>
        <w:t xml:space="preserve"> at the University of Utah to apply.</w:t>
      </w:r>
    </w:p>
    <w:p w14:paraId="6BCA8ABF" w14:textId="09D0D035" w:rsidR="00305DDA" w:rsidRPr="00D90B30" w:rsidRDefault="00305DDA" w:rsidP="00A95644">
      <w:pPr>
        <w:pStyle w:val="NoSpacing"/>
        <w:numPr>
          <w:ilvl w:val="0"/>
          <w:numId w:val="4"/>
        </w:numPr>
        <w:rPr>
          <w:rFonts w:cs="Arial"/>
          <w:sz w:val="22"/>
          <w:szCs w:val="22"/>
          <w:u w:val="single"/>
        </w:rPr>
      </w:pPr>
      <w:r w:rsidRPr="00D90B30">
        <w:rPr>
          <w:rFonts w:cs="Arial"/>
          <w:sz w:val="22"/>
          <w:szCs w:val="22"/>
        </w:rPr>
        <w:t xml:space="preserve">This program is meant to </w:t>
      </w:r>
      <w:r w:rsidR="00DA4A19" w:rsidRPr="00D90B30">
        <w:rPr>
          <w:rFonts w:cs="Arial"/>
          <w:sz w:val="22"/>
          <w:szCs w:val="22"/>
        </w:rPr>
        <w:t xml:space="preserve">create new cutting-edge </w:t>
      </w:r>
      <w:r w:rsidRPr="00D90B30">
        <w:rPr>
          <w:rFonts w:cs="Arial"/>
          <w:sz w:val="22"/>
          <w:szCs w:val="22"/>
        </w:rPr>
        <w:t xml:space="preserve">research </w:t>
      </w:r>
      <w:r w:rsidR="00DA4A19" w:rsidRPr="00D90B30">
        <w:rPr>
          <w:rFonts w:cs="Arial"/>
          <w:sz w:val="22"/>
          <w:szCs w:val="22"/>
        </w:rPr>
        <w:t>collaborations related to</w:t>
      </w:r>
      <w:r w:rsidRPr="00D90B30">
        <w:rPr>
          <w:rFonts w:cs="Arial"/>
          <w:sz w:val="22"/>
          <w:szCs w:val="22"/>
        </w:rPr>
        <w:t xml:space="preserve"> </w:t>
      </w:r>
      <w:r w:rsidR="007F2EB7" w:rsidRPr="00D90B30">
        <w:rPr>
          <w:rFonts w:cs="Arial"/>
          <w:sz w:val="22"/>
          <w:szCs w:val="22"/>
        </w:rPr>
        <w:t xml:space="preserve">the </w:t>
      </w:r>
      <w:r w:rsidRPr="00D90B30">
        <w:rPr>
          <w:rFonts w:cs="Arial"/>
          <w:sz w:val="22"/>
          <w:szCs w:val="22"/>
        </w:rPr>
        <w:t>University of Utah research stations facilities, sensor systems, and sites.</w:t>
      </w:r>
      <w:r w:rsidR="00EB00FB" w:rsidRPr="00D90B30">
        <w:rPr>
          <w:rFonts w:cs="Arial"/>
          <w:sz w:val="22"/>
          <w:szCs w:val="22"/>
        </w:rPr>
        <w:t xml:space="preserve"> As such directors and leaders of these </w:t>
      </w:r>
      <w:r w:rsidR="00810F8F" w:rsidRPr="00D90B30">
        <w:rPr>
          <w:rFonts w:cs="Arial"/>
          <w:sz w:val="22"/>
          <w:szCs w:val="22"/>
        </w:rPr>
        <w:t>entities</w:t>
      </w:r>
      <w:r w:rsidR="00EB00FB" w:rsidRPr="00D90B30">
        <w:rPr>
          <w:rFonts w:cs="Arial"/>
          <w:sz w:val="22"/>
          <w:szCs w:val="22"/>
        </w:rPr>
        <w:t xml:space="preserve"> are </w:t>
      </w:r>
      <w:r w:rsidR="007F2EB7" w:rsidRPr="00D90B30">
        <w:rPr>
          <w:rFonts w:cs="Arial"/>
          <w:sz w:val="22"/>
          <w:szCs w:val="22"/>
        </w:rPr>
        <w:t>prohibited from acting as PI or Co-PI for proposals at their research station, facility, sensor systems, or sites.</w:t>
      </w:r>
    </w:p>
    <w:p w14:paraId="5CD0B6D2" w14:textId="5F42177E" w:rsidR="00A95644" w:rsidRPr="00D90B30" w:rsidRDefault="00A95644" w:rsidP="00A95644">
      <w:pPr>
        <w:pStyle w:val="NoSpacing"/>
        <w:numPr>
          <w:ilvl w:val="0"/>
          <w:numId w:val="4"/>
        </w:numPr>
        <w:rPr>
          <w:rFonts w:cs="Arial"/>
          <w:sz w:val="22"/>
          <w:szCs w:val="22"/>
          <w:u w:val="single"/>
        </w:rPr>
      </w:pPr>
      <w:r w:rsidRPr="00D90B30">
        <w:rPr>
          <w:rFonts w:cs="Arial"/>
          <w:sz w:val="22"/>
          <w:szCs w:val="22"/>
        </w:rPr>
        <w:t>Project teams</w:t>
      </w:r>
      <w:r w:rsidR="00835E7E" w:rsidRPr="00D90B30">
        <w:rPr>
          <w:rFonts w:cs="Arial"/>
          <w:sz w:val="22"/>
          <w:szCs w:val="22"/>
        </w:rPr>
        <w:t xml:space="preserve"> are encouraged to </w:t>
      </w:r>
      <w:r w:rsidRPr="00D90B30">
        <w:rPr>
          <w:rFonts w:cs="Arial"/>
          <w:sz w:val="22"/>
          <w:szCs w:val="22"/>
        </w:rPr>
        <w:t xml:space="preserve">include personnel (PI, Co-PI, etc.) from </w:t>
      </w:r>
      <w:r w:rsidR="00075B20">
        <w:rPr>
          <w:rFonts w:cs="Arial"/>
          <w:sz w:val="22"/>
          <w:szCs w:val="22"/>
        </w:rPr>
        <w:t xml:space="preserve">at least </w:t>
      </w:r>
      <w:r w:rsidRPr="00D90B30">
        <w:rPr>
          <w:rFonts w:cs="Arial"/>
          <w:sz w:val="22"/>
          <w:szCs w:val="22"/>
        </w:rPr>
        <w:t xml:space="preserve">two separate units. Project teams should be designed to “bridge” units that would benefit from new collaboration within this research space. This bridge could also address intellectual and/or organizational divides. </w:t>
      </w:r>
    </w:p>
    <w:p w14:paraId="51CAE9F1" w14:textId="3E4A6A72" w:rsidR="00A95644" w:rsidRPr="00D90B30" w:rsidRDefault="00A95644" w:rsidP="00A95644">
      <w:pPr>
        <w:pStyle w:val="NoSpacing"/>
        <w:numPr>
          <w:ilvl w:val="0"/>
          <w:numId w:val="4"/>
        </w:numPr>
        <w:rPr>
          <w:rFonts w:cs="Arial"/>
          <w:sz w:val="22"/>
          <w:szCs w:val="22"/>
          <w:u w:val="single"/>
        </w:rPr>
      </w:pPr>
      <w:r w:rsidRPr="00D90B30">
        <w:rPr>
          <w:rFonts w:cs="Arial"/>
          <w:sz w:val="22"/>
          <w:szCs w:val="22"/>
        </w:rPr>
        <w:t xml:space="preserve">A lead applicant/PI may only act as lead applicant/PI on </w:t>
      </w:r>
      <w:r w:rsidRPr="00D90B30">
        <w:rPr>
          <w:rFonts w:cs="Arial"/>
          <w:b/>
          <w:bCs/>
          <w:sz w:val="22"/>
          <w:szCs w:val="22"/>
        </w:rPr>
        <w:t xml:space="preserve">one </w:t>
      </w:r>
      <w:r w:rsidRPr="00D90B30">
        <w:rPr>
          <w:rFonts w:cs="Arial"/>
          <w:sz w:val="22"/>
          <w:szCs w:val="22"/>
        </w:rPr>
        <w:t xml:space="preserve">application. A faculty member may participate in up to </w:t>
      </w:r>
      <w:r w:rsidRPr="00D90B30">
        <w:rPr>
          <w:rFonts w:cs="Arial"/>
          <w:b/>
          <w:bCs/>
          <w:sz w:val="22"/>
          <w:szCs w:val="22"/>
        </w:rPr>
        <w:t>three</w:t>
      </w:r>
      <w:r w:rsidRPr="00D90B30">
        <w:rPr>
          <w:rFonts w:cs="Arial"/>
          <w:sz w:val="22"/>
          <w:szCs w:val="22"/>
        </w:rPr>
        <w:t xml:space="preserve"> total applications under any other capacity (Co-PI, advisory, senior personnel, etc.). It is the responsibility of the lead applicant/PI to ensure all individuals participating in the proposal have available time/bandwidth to conduct the proposed work if awarded. This should be considered when building an application for this program. </w:t>
      </w:r>
    </w:p>
    <w:p w14:paraId="359538E5" w14:textId="77777777" w:rsidR="00A95644" w:rsidRPr="00D90B30" w:rsidRDefault="00A95644" w:rsidP="00A33EF7">
      <w:pPr>
        <w:pStyle w:val="NoSpacing"/>
        <w:numPr>
          <w:ilvl w:val="0"/>
          <w:numId w:val="4"/>
        </w:numPr>
        <w:rPr>
          <w:rFonts w:cs="Arial"/>
          <w:sz w:val="22"/>
          <w:szCs w:val="22"/>
          <w:u w:val="single"/>
        </w:rPr>
      </w:pPr>
      <w:r w:rsidRPr="00D90B30">
        <w:rPr>
          <w:rFonts w:cs="Arial"/>
          <w:sz w:val="22"/>
          <w:szCs w:val="22"/>
        </w:rPr>
        <w:t xml:space="preserve">Proposals must exhibit high potential for extramural funding. Awarded teams must commit to submitting at least one extramural funding proposal based on the pilot project. </w:t>
      </w:r>
    </w:p>
    <w:p w14:paraId="17CFDABE" w14:textId="142232CF" w:rsidR="008E642A" w:rsidRPr="00D90B30" w:rsidRDefault="00A95644" w:rsidP="008E642A">
      <w:pPr>
        <w:pStyle w:val="NoSpacing"/>
        <w:numPr>
          <w:ilvl w:val="0"/>
          <w:numId w:val="4"/>
        </w:numPr>
        <w:rPr>
          <w:rFonts w:cs="Arial"/>
          <w:sz w:val="22"/>
          <w:szCs w:val="22"/>
          <w:u w:val="single"/>
        </w:rPr>
      </w:pPr>
      <w:r w:rsidRPr="00D90B30">
        <w:rPr>
          <w:rFonts w:cs="Arial"/>
          <w:sz w:val="22"/>
          <w:szCs w:val="22"/>
        </w:rPr>
        <w:t>All applicants must clearly and convincingly demonstrate that the proposed project represents a new research direction in an area that is likely to generate extramural funding. Research that is already supported by other sources</w:t>
      </w:r>
      <w:r w:rsidR="008E642A" w:rsidRPr="00D90B30">
        <w:rPr>
          <w:rFonts w:cs="Arial"/>
          <w:sz w:val="22"/>
          <w:szCs w:val="22"/>
        </w:rPr>
        <w:t xml:space="preserve"> (including other VPR-sponsored internal funding programs)</w:t>
      </w:r>
      <w:r w:rsidRPr="00D90B30">
        <w:rPr>
          <w:rFonts w:cs="Arial"/>
          <w:sz w:val="22"/>
          <w:szCs w:val="22"/>
        </w:rPr>
        <w:t xml:space="preserve"> is not eligible for </w:t>
      </w:r>
      <w:r w:rsidR="008E642A" w:rsidRPr="00D90B30">
        <w:rPr>
          <w:rFonts w:cs="Arial"/>
          <w:sz w:val="22"/>
          <w:szCs w:val="22"/>
        </w:rPr>
        <w:t>this s</w:t>
      </w:r>
      <w:r w:rsidRPr="00D90B30">
        <w:rPr>
          <w:rFonts w:cs="Arial"/>
          <w:sz w:val="22"/>
          <w:szCs w:val="22"/>
        </w:rPr>
        <w:t>eed funding. (For example, PIs cannot receive funding from the URC program and/or the Research Incentive Seed Grant Program for the same or similar projects.)</w:t>
      </w:r>
    </w:p>
    <w:p w14:paraId="60129D8C" w14:textId="3F4F200C" w:rsidR="00A95644" w:rsidRPr="00D90B30" w:rsidRDefault="00A95644" w:rsidP="00A95644">
      <w:pPr>
        <w:pStyle w:val="NoSpacing"/>
        <w:numPr>
          <w:ilvl w:val="0"/>
          <w:numId w:val="4"/>
        </w:numPr>
        <w:rPr>
          <w:rFonts w:cs="Arial"/>
          <w:sz w:val="22"/>
          <w:szCs w:val="22"/>
          <w:u w:val="single"/>
        </w:rPr>
      </w:pPr>
      <w:r w:rsidRPr="00D90B30">
        <w:rPr>
          <w:rFonts w:cs="Arial"/>
          <w:sz w:val="22"/>
          <w:szCs w:val="22"/>
        </w:rPr>
        <w:t>Proposals that have already been submitted to an extramural agency, or those already reviewed and found noncompetitive by an extramural agency, will not be considered for funding.</w:t>
      </w:r>
    </w:p>
    <w:p w14:paraId="5558A470" w14:textId="77777777" w:rsidR="00E624B4" w:rsidRPr="00D90B30" w:rsidRDefault="00E624B4" w:rsidP="00E624B4">
      <w:pPr>
        <w:pStyle w:val="NoSpacing"/>
        <w:pBdr>
          <w:bottom w:val="single" w:sz="6" w:space="1" w:color="auto"/>
        </w:pBdr>
        <w:rPr>
          <w:rFonts w:cs="Arial"/>
          <w:sz w:val="22"/>
          <w:szCs w:val="22"/>
        </w:rPr>
      </w:pPr>
    </w:p>
    <w:p w14:paraId="42541915" w14:textId="77777777" w:rsidR="00D90B30" w:rsidRPr="00D90B30" w:rsidRDefault="00D90B30" w:rsidP="00A33EF7">
      <w:pPr>
        <w:pStyle w:val="NoSpacing"/>
        <w:rPr>
          <w:rFonts w:cs="Arial"/>
          <w:b/>
          <w:bCs/>
          <w:sz w:val="22"/>
          <w:szCs w:val="22"/>
          <w:u w:val="single"/>
        </w:rPr>
      </w:pPr>
    </w:p>
    <w:p w14:paraId="49A82DBE" w14:textId="2E3F21F7" w:rsidR="00245B42" w:rsidRPr="00D90B30" w:rsidRDefault="00245B42" w:rsidP="00D90B30">
      <w:pPr>
        <w:pStyle w:val="NoSpacing"/>
        <w:rPr>
          <w:rFonts w:cs="Arial"/>
          <w:b/>
          <w:bCs/>
          <w:sz w:val="22"/>
          <w:szCs w:val="22"/>
          <w:u w:val="single"/>
        </w:rPr>
      </w:pPr>
      <w:r w:rsidRPr="00D90B30">
        <w:rPr>
          <w:rFonts w:cs="Arial"/>
          <w:b/>
          <w:bCs/>
          <w:sz w:val="22"/>
          <w:szCs w:val="22"/>
          <w:u w:val="single"/>
        </w:rPr>
        <w:t>Anticipated Number and Total of Awards</w:t>
      </w:r>
    </w:p>
    <w:p w14:paraId="4D5D6C67" w14:textId="3CECEE04" w:rsidR="00245B42" w:rsidRPr="00D90B30" w:rsidRDefault="00245B42" w:rsidP="00245B42">
      <w:pPr>
        <w:pStyle w:val="NoSpacing"/>
        <w:rPr>
          <w:rFonts w:cs="Arial"/>
          <w:sz w:val="22"/>
          <w:szCs w:val="22"/>
        </w:rPr>
      </w:pPr>
      <w:r w:rsidRPr="00D90B30">
        <w:rPr>
          <w:rFonts w:cs="Arial"/>
          <w:sz w:val="22"/>
          <w:szCs w:val="22"/>
        </w:rPr>
        <w:t>The inaugural program</w:t>
      </w:r>
      <w:r w:rsidR="005C5B9D" w:rsidRPr="00D90B30">
        <w:rPr>
          <w:rFonts w:cs="Arial"/>
          <w:sz w:val="22"/>
          <w:szCs w:val="22"/>
        </w:rPr>
        <w:t xml:space="preserve"> anticipates supporting 3-5 awards</w:t>
      </w:r>
      <w:r w:rsidR="00A90D0C" w:rsidRPr="00D90B30">
        <w:rPr>
          <w:rFonts w:cs="Arial"/>
          <w:sz w:val="22"/>
          <w:szCs w:val="22"/>
        </w:rPr>
        <w:t xml:space="preserve">. </w:t>
      </w:r>
      <w:r w:rsidR="00B90218" w:rsidRPr="00D90B30">
        <w:rPr>
          <w:rFonts w:cs="Arial"/>
          <w:sz w:val="22"/>
          <w:szCs w:val="22"/>
        </w:rPr>
        <w:t>F</w:t>
      </w:r>
      <w:r w:rsidR="00B4601B" w:rsidRPr="00D90B30">
        <w:rPr>
          <w:rFonts w:cs="Arial"/>
          <w:sz w:val="22"/>
          <w:szCs w:val="22"/>
        </w:rPr>
        <w:t>unds allocated will total $100,000 (i.e., the committee could fund two proposals at $</w:t>
      </w:r>
      <w:r w:rsidR="00B33170" w:rsidRPr="00D90B30">
        <w:rPr>
          <w:rFonts w:cs="Arial"/>
          <w:sz w:val="22"/>
          <w:szCs w:val="22"/>
        </w:rPr>
        <w:t>4</w:t>
      </w:r>
      <w:r w:rsidR="00B4601B" w:rsidRPr="00D90B30">
        <w:rPr>
          <w:rFonts w:cs="Arial"/>
          <w:sz w:val="22"/>
          <w:szCs w:val="22"/>
        </w:rPr>
        <w:t>0,000 each</w:t>
      </w:r>
      <w:r w:rsidR="00B90218" w:rsidRPr="00D90B30">
        <w:rPr>
          <w:rFonts w:cs="Arial"/>
          <w:sz w:val="22"/>
          <w:szCs w:val="22"/>
        </w:rPr>
        <w:t xml:space="preserve"> or five proposals at $20,000 each</w:t>
      </w:r>
      <w:r w:rsidR="000604A2" w:rsidRPr="00D90B30">
        <w:rPr>
          <w:rFonts w:cs="Arial"/>
          <w:sz w:val="22"/>
          <w:szCs w:val="22"/>
        </w:rPr>
        <w:t xml:space="preserve"> or some combination therein</w:t>
      </w:r>
      <w:r w:rsidR="00B4601B" w:rsidRPr="00D90B30">
        <w:rPr>
          <w:rFonts w:cs="Arial"/>
          <w:sz w:val="22"/>
          <w:szCs w:val="22"/>
        </w:rPr>
        <w:t xml:space="preserve">). </w:t>
      </w:r>
      <w:r w:rsidR="00B90218" w:rsidRPr="00D90B30">
        <w:rPr>
          <w:rFonts w:cs="Arial"/>
          <w:sz w:val="22"/>
          <w:szCs w:val="22"/>
        </w:rPr>
        <w:t>E</w:t>
      </w:r>
      <w:r w:rsidR="00B4601B" w:rsidRPr="00D90B30">
        <w:rPr>
          <w:rFonts w:cs="Arial"/>
          <w:sz w:val="22"/>
          <w:szCs w:val="22"/>
        </w:rPr>
        <w:t xml:space="preserve">ach proposal should present a budget of </w:t>
      </w:r>
      <w:r w:rsidR="00B90218" w:rsidRPr="00D90B30">
        <w:rPr>
          <w:rFonts w:cs="Arial"/>
          <w:sz w:val="22"/>
          <w:szCs w:val="22"/>
        </w:rPr>
        <w:t xml:space="preserve">either </w:t>
      </w:r>
      <w:r w:rsidR="00B4601B" w:rsidRPr="00D90B30">
        <w:rPr>
          <w:rFonts w:cs="Arial"/>
          <w:sz w:val="22"/>
          <w:szCs w:val="22"/>
        </w:rPr>
        <w:t>$</w:t>
      </w:r>
      <w:r w:rsidR="005B1F6C" w:rsidRPr="00D90B30">
        <w:rPr>
          <w:rFonts w:cs="Arial"/>
          <w:sz w:val="22"/>
          <w:szCs w:val="22"/>
        </w:rPr>
        <w:t>4</w:t>
      </w:r>
      <w:r w:rsidR="00B90218" w:rsidRPr="00D90B30">
        <w:rPr>
          <w:rFonts w:cs="Arial"/>
          <w:sz w:val="22"/>
          <w:szCs w:val="22"/>
        </w:rPr>
        <w:t xml:space="preserve">0,000 or </w:t>
      </w:r>
      <w:r w:rsidR="00770FDE" w:rsidRPr="00D90B30">
        <w:rPr>
          <w:rFonts w:cs="Arial"/>
          <w:sz w:val="22"/>
          <w:szCs w:val="22"/>
        </w:rPr>
        <w:t>$</w:t>
      </w:r>
      <w:r w:rsidR="00B90218" w:rsidRPr="00D90B30">
        <w:rPr>
          <w:rFonts w:cs="Arial"/>
          <w:sz w:val="22"/>
          <w:szCs w:val="22"/>
        </w:rPr>
        <w:t>20,000</w:t>
      </w:r>
      <w:r w:rsidR="00770FDE" w:rsidRPr="00D90B30">
        <w:rPr>
          <w:rFonts w:cs="Arial"/>
          <w:sz w:val="22"/>
          <w:szCs w:val="22"/>
        </w:rPr>
        <w:t xml:space="preserve"> depending on the </w:t>
      </w:r>
      <w:r w:rsidR="00BA2D83">
        <w:rPr>
          <w:rFonts w:cs="Arial"/>
          <w:sz w:val="22"/>
          <w:szCs w:val="22"/>
        </w:rPr>
        <w:t xml:space="preserve">project </w:t>
      </w:r>
      <w:r w:rsidR="00770FDE" w:rsidRPr="00D90B30">
        <w:rPr>
          <w:rFonts w:cs="Arial"/>
          <w:sz w:val="22"/>
          <w:szCs w:val="22"/>
        </w:rPr>
        <w:t>scope</w:t>
      </w:r>
      <w:r w:rsidR="00B4601B" w:rsidRPr="00D90B30">
        <w:rPr>
          <w:rFonts w:cs="Arial"/>
          <w:sz w:val="22"/>
          <w:szCs w:val="22"/>
        </w:rPr>
        <w:t xml:space="preserve">. </w:t>
      </w:r>
      <w:r w:rsidR="00A90D0C" w:rsidRPr="00D90B30">
        <w:rPr>
          <w:rFonts w:cs="Arial"/>
          <w:sz w:val="22"/>
          <w:szCs w:val="22"/>
        </w:rPr>
        <w:t>The grant period for awardees will be 12</w:t>
      </w:r>
      <w:r w:rsidR="00FA0D71" w:rsidRPr="00D90B30">
        <w:rPr>
          <w:rFonts w:cs="Arial"/>
          <w:sz w:val="22"/>
          <w:szCs w:val="22"/>
        </w:rPr>
        <w:t>-18</w:t>
      </w:r>
      <w:r w:rsidR="00A90D0C" w:rsidRPr="00D90B30">
        <w:rPr>
          <w:rFonts w:cs="Arial"/>
          <w:sz w:val="22"/>
          <w:szCs w:val="22"/>
        </w:rPr>
        <w:t xml:space="preserve"> months. Please consider </w:t>
      </w:r>
      <w:r w:rsidR="00B4601B" w:rsidRPr="00D90B30">
        <w:rPr>
          <w:rFonts w:cs="Arial"/>
          <w:sz w:val="22"/>
          <w:szCs w:val="22"/>
        </w:rPr>
        <w:t xml:space="preserve">the </w:t>
      </w:r>
      <w:r w:rsidR="00A90D0C" w:rsidRPr="00D90B30">
        <w:rPr>
          <w:rFonts w:cs="Arial"/>
          <w:sz w:val="22"/>
          <w:szCs w:val="22"/>
        </w:rPr>
        <w:t xml:space="preserve">grant amount and period when building your budget outline. </w:t>
      </w:r>
    </w:p>
    <w:p w14:paraId="148C72A9" w14:textId="77777777" w:rsidR="001028C9" w:rsidRPr="00D90B30" w:rsidRDefault="001028C9" w:rsidP="00245B42">
      <w:pPr>
        <w:pStyle w:val="NoSpacing"/>
        <w:pBdr>
          <w:bottom w:val="single" w:sz="6" w:space="1" w:color="auto"/>
        </w:pBdr>
        <w:rPr>
          <w:rFonts w:cs="Arial"/>
          <w:sz w:val="22"/>
          <w:szCs w:val="22"/>
        </w:rPr>
      </w:pPr>
    </w:p>
    <w:p w14:paraId="0330253C" w14:textId="77777777" w:rsidR="00B7321B" w:rsidRPr="00D90B30" w:rsidRDefault="00B7321B" w:rsidP="00245B42">
      <w:pPr>
        <w:pStyle w:val="NoSpacing"/>
        <w:rPr>
          <w:rFonts w:cs="Arial"/>
          <w:sz w:val="22"/>
          <w:szCs w:val="22"/>
        </w:rPr>
      </w:pPr>
    </w:p>
    <w:p w14:paraId="76B607A5" w14:textId="00349062" w:rsidR="00B7321B" w:rsidRPr="00D90B30" w:rsidRDefault="00B7321B" w:rsidP="00D90B30">
      <w:pPr>
        <w:pStyle w:val="NoSpacing"/>
        <w:rPr>
          <w:rFonts w:cs="Arial"/>
          <w:b/>
          <w:bCs/>
          <w:sz w:val="22"/>
          <w:szCs w:val="22"/>
          <w:u w:val="single"/>
        </w:rPr>
      </w:pPr>
      <w:r w:rsidRPr="00D90B30">
        <w:rPr>
          <w:rFonts w:cs="Arial"/>
          <w:b/>
          <w:bCs/>
          <w:sz w:val="22"/>
          <w:szCs w:val="22"/>
          <w:u w:val="single"/>
        </w:rPr>
        <w:t xml:space="preserve">Budget </w:t>
      </w:r>
      <w:r w:rsidR="00321F59" w:rsidRPr="00D90B30">
        <w:rPr>
          <w:rFonts w:cs="Arial"/>
          <w:b/>
          <w:bCs/>
          <w:sz w:val="22"/>
          <w:szCs w:val="22"/>
          <w:u w:val="single"/>
        </w:rPr>
        <w:t>Information</w:t>
      </w:r>
    </w:p>
    <w:p w14:paraId="0C4B841C" w14:textId="74AC9307" w:rsidR="008E642A" w:rsidRPr="00D90B30" w:rsidRDefault="008E642A" w:rsidP="008E642A">
      <w:pPr>
        <w:pStyle w:val="NoSpacing"/>
        <w:rPr>
          <w:rFonts w:cs="Arial"/>
          <w:sz w:val="22"/>
          <w:szCs w:val="22"/>
        </w:rPr>
      </w:pPr>
      <w:r w:rsidRPr="00D90B30">
        <w:rPr>
          <w:rFonts w:cs="Arial"/>
          <w:sz w:val="22"/>
          <w:szCs w:val="22"/>
        </w:rPr>
        <w:t>Requirements</w:t>
      </w:r>
    </w:p>
    <w:p w14:paraId="7402DCF6" w14:textId="02C5112B" w:rsidR="008E642A" w:rsidRPr="00D90B30" w:rsidRDefault="008E642A" w:rsidP="008E642A">
      <w:pPr>
        <w:pStyle w:val="NoSpacing"/>
        <w:numPr>
          <w:ilvl w:val="0"/>
          <w:numId w:val="17"/>
        </w:numPr>
        <w:rPr>
          <w:rFonts w:cs="Arial"/>
          <w:sz w:val="22"/>
          <w:szCs w:val="22"/>
        </w:rPr>
      </w:pPr>
      <w:r w:rsidRPr="00D90B30">
        <w:rPr>
          <w:rFonts w:cs="Arial"/>
          <w:sz w:val="22"/>
          <w:szCs w:val="22"/>
        </w:rPr>
        <w:t>All applicants are </w:t>
      </w:r>
      <w:r w:rsidRPr="00D90B30">
        <w:rPr>
          <w:rFonts w:cs="Arial"/>
          <w:b/>
          <w:bCs/>
          <w:sz w:val="22"/>
          <w:szCs w:val="22"/>
        </w:rPr>
        <w:t>required </w:t>
      </w:r>
      <w:r w:rsidR="00D03182" w:rsidRPr="00D90B30">
        <w:rPr>
          <w:rFonts w:cs="Arial"/>
          <w:sz w:val="22"/>
          <w:szCs w:val="22"/>
        </w:rPr>
        <w:t>to submit</w:t>
      </w:r>
      <w:r w:rsidRPr="00D90B30">
        <w:rPr>
          <w:rFonts w:cs="Arial"/>
          <w:sz w:val="22"/>
          <w:szCs w:val="22"/>
        </w:rPr>
        <w:t xml:space="preserve"> a budget outline using the </w:t>
      </w:r>
      <w:hyperlink r:id="rId10" w:history="1">
        <w:r w:rsidRPr="00D90B30">
          <w:rPr>
            <w:rStyle w:val="Hyperlink"/>
            <w:rFonts w:cs="Arial"/>
            <w:sz w:val="22"/>
            <w:szCs w:val="22"/>
          </w:rPr>
          <w:t>mandatory and provided </w:t>
        </w:r>
        <w:r w:rsidR="00820CFE" w:rsidRPr="00D90B30">
          <w:rPr>
            <w:rStyle w:val="Hyperlink"/>
            <w:rFonts w:cs="Arial"/>
            <w:sz w:val="22"/>
            <w:szCs w:val="22"/>
          </w:rPr>
          <w:t xml:space="preserve">Field Research Seed Grant Program </w:t>
        </w:r>
        <w:r w:rsidRPr="00D90B30">
          <w:rPr>
            <w:rStyle w:val="Hyperlink"/>
            <w:rFonts w:cs="Arial"/>
            <w:sz w:val="22"/>
            <w:szCs w:val="22"/>
          </w:rPr>
          <w:t>Budget Template</w:t>
        </w:r>
      </w:hyperlink>
      <w:r w:rsidRPr="00D90B30">
        <w:rPr>
          <w:rFonts w:cs="Arial"/>
          <w:sz w:val="22"/>
          <w:szCs w:val="22"/>
        </w:rPr>
        <w:t>. Add lines to the Budget Template to include all pertinent items. Enter all amounts in whole dollars.</w:t>
      </w:r>
    </w:p>
    <w:p w14:paraId="2CE3CAC5" w14:textId="391589CC" w:rsidR="008E642A" w:rsidRPr="00D90B30" w:rsidRDefault="008E642A" w:rsidP="008E642A">
      <w:pPr>
        <w:pStyle w:val="NoSpacing"/>
        <w:numPr>
          <w:ilvl w:val="0"/>
          <w:numId w:val="17"/>
        </w:numPr>
        <w:rPr>
          <w:rFonts w:cs="Arial"/>
          <w:sz w:val="22"/>
          <w:szCs w:val="22"/>
        </w:rPr>
      </w:pPr>
      <w:r w:rsidRPr="00D90B30">
        <w:rPr>
          <w:rFonts w:cs="Arial"/>
          <w:sz w:val="22"/>
          <w:szCs w:val="22"/>
        </w:rPr>
        <w:t>Budgets cannot exceed $</w:t>
      </w:r>
      <w:r w:rsidR="00B33170" w:rsidRPr="00D90B30">
        <w:rPr>
          <w:rFonts w:cs="Arial"/>
          <w:sz w:val="22"/>
          <w:szCs w:val="22"/>
        </w:rPr>
        <w:t>4</w:t>
      </w:r>
      <w:r w:rsidRPr="00D90B30">
        <w:rPr>
          <w:rFonts w:cs="Arial"/>
          <w:sz w:val="22"/>
          <w:szCs w:val="22"/>
        </w:rPr>
        <w:t>0,000.</w:t>
      </w:r>
    </w:p>
    <w:p w14:paraId="39E6B5B8" w14:textId="77777777" w:rsidR="008E642A" w:rsidRPr="00D90B30" w:rsidRDefault="008E642A" w:rsidP="008E642A">
      <w:pPr>
        <w:pStyle w:val="NoSpacing"/>
        <w:numPr>
          <w:ilvl w:val="0"/>
          <w:numId w:val="17"/>
        </w:numPr>
        <w:rPr>
          <w:rFonts w:cs="Arial"/>
          <w:sz w:val="22"/>
          <w:szCs w:val="22"/>
        </w:rPr>
      </w:pPr>
      <w:r w:rsidRPr="00D90B30">
        <w:rPr>
          <w:rFonts w:cs="Arial"/>
          <w:sz w:val="22"/>
          <w:szCs w:val="22"/>
        </w:rPr>
        <w:t>Hourly wages of research assistants must be listed and justified. Please utilize </w:t>
      </w:r>
      <w:hyperlink r:id="rId11" w:history="1">
        <w:r w:rsidRPr="00D90B30">
          <w:rPr>
            <w:rStyle w:val="Hyperlink"/>
            <w:rFonts w:cs="Arial"/>
            <w:sz w:val="22"/>
            <w:szCs w:val="22"/>
          </w:rPr>
          <w:t>current fringe rates for all assistance benefit estimates</w:t>
        </w:r>
      </w:hyperlink>
      <w:r w:rsidRPr="00D90B30">
        <w:rPr>
          <w:rFonts w:cs="Arial"/>
          <w:sz w:val="22"/>
          <w:szCs w:val="22"/>
        </w:rPr>
        <w:t>.</w:t>
      </w:r>
    </w:p>
    <w:p w14:paraId="62D618A0" w14:textId="6ECE48FA" w:rsidR="008E642A" w:rsidRPr="00D90B30" w:rsidRDefault="00C530FB" w:rsidP="008E642A">
      <w:pPr>
        <w:pStyle w:val="NoSpacing"/>
        <w:numPr>
          <w:ilvl w:val="0"/>
          <w:numId w:val="17"/>
        </w:numPr>
        <w:rPr>
          <w:rFonts w:cs="Arial"/>
          <w:sz w:val="22"/>
          <w:szCs w:val="22"/>
        </w:rPr>
      </w:pPr>
      <w:r w:rsidRPr="00D90B30">
        <w:rPr>
          <w:rFonts w:cs="Arial"/>
          <w:sz w:val="22"/>
          <w:szCs w:val="22"/>
        </w:rPr>
        <w:t xml:space="preserve">Proposed inclusion of </w:t>
      </w:r>
      <w:r w:rsidR="008E642A" w:rsidRPr="00D90B30">
        <w:rPr>
          <w:rFonts w:cs="Arial"/>
          <w:sz w:val="22"/>
          <w:szCs w:val="22"/>
        </w:rPr>
        <w:t xml:space="preserve">Undergraduate Research Opportunity Program (UROP) </w:t>
      </w:r>
      <w:r w:rsidR="00135ADC" w:rsidRPr="00D90B30">
        <w:rPr>
          <w:rFonts w:cs="Arial"/>
          <w:sz w:val="22"/>
          <w:szCs w:val="22"/>
        </w:rPr>
        <w:t xml:space="preserve">or Wilkes Scholar </w:t>
      </w:r>
      <w:r w:rsidR="008E642A" w:rsidRPr="00D90B30">
        <w:rPr>
          <w:rFonts w:cs="Arial"/>
          <w:sz w:val="22"/>
          <w:szCs w:val="22"/>
        </w:rPr>
        <w:t xml:space="preserve">students </w:t>
      </w:r>
      <w:r w:rsidRPr="00D90B30">
        <w:rPr>
          <w:rFonts w:cs="Arial"/>
          <w:sz w:val="22"/>
          <w:szCs w:val="22"/>
        </w:rPr>
        <w:t xml:space="preserve">can be described in the </w:t>
      </w:r>
      <w:r w:rsidR="00FA0D71" w:rsidRPr="00D90B30">
        <w:rPr>
          <w:rFonts w:cs="Arial"/>
          <w:sz w:val="22"/>
          <w:szCs w:val="22"/>
        </w:rPr>
        <w:t>proposal,</w:t>
      </w:r>
      <w:r w:rsidRPr="00D90B30">
        <w:rPr>
          <w:rFonts w:cs="Arial"/>
          <w:sz w:val="22"/>
          <w:szCs w:val="22"/>
        </w:rPr>
        <w:t xml:space="preserve"> but those students must apply to the UROP/W</w:t>
      </w:r>
      <w:r w:rsidR="00924921" w:rsidRPr="00D90B30">
        <w:rPr>
          <w:rFonts w:cs="Arial"/>
          <w:sz w:val="22"/>
          <w:szCs w:val="22"/>
        </w:rPr>
        <w:t>i</w:t>
      </w:r>
      <w:r w:rsidRPr="00D90B30">
        <w:rPr>
          <w:rFonts w:cs="Arial"/>
          <w:sz w:val="22"/>
          <w:szCs w:val="22"/>
        </w:rPr>
        <w:t>lkes program for funding.</w:t>
      </w:r>
    </w:p>
    <w:p w14:paraId="4A7BA896" w14:textId="69CDA6E9" w:rsidR="008E642A" w:rsidRPr="00D90B30" w:rsidRDefault="008E642A" w:rsidP="008E642A">
      <w:pPr>
        <w:pStyle w:val="NoSpacing"/>
        <w:numPr>
          <w:ilvl w:val="0"/>
          <w:numId w:val="17"/>
        </w:numPr>
        <w:rPr>
          <w:rFonts w:cs="Arial"/>
          <w:sz w:val="22"/>
          <w:szCs w:val="22"/>
        </w:rPr>
      </w:pPr>
      <w:r w:rsidRPr="00D90B30">
        <w:rPr>
          <w:rFonts w:cs="Arial"/>
          <w:sz w:val="22"/>
          <w:szCs w:val="22"/>
        </w:rPr>
        <w:t xml:space="preserve">The basis for figuring travel related to the project and per diem costs must be itemized and made </w:t>
      </w:r>
      <w:r w:rsidR="00DB51D8" w:rsidRPr="00D90B30">
        <w:rPr>
          <w:rFonts w:cs="Arial"/>
          <w:sz w:val="22"/>
          <w:szCs w:val="22"/>
        </w:rPr>
        <w:t>clear and</w:t>
      </w:r>
      <w:r w:rsidRPr="00D90B30">
        <w:rPr>
          <w:rFonts w:cs="Arial"/>
          <w:sz w:val="22"/>
          <w:szCs w:val="22"/>
        </w:rPr>
        <w:t xml:space="preserve"> may not exceed rates for per diem and travel set by the </w:t>
      </w:r>
      <w:hyperlink r:id="rId12" w:history="1">
        <w:r w:rsidRPr="00D90B30">
          <w:rPr>
            <w:rStyle w:val="Hyperlink"/>
            <w:rFonts w:cs="Arial"/>
            <w:sz w:val="22"/>
            <w:szCs w:val="22"/>
          </w:rPr>
          <w:t>Travel Office</w:t>
        </w:r>
      </w:hyperlink>
      <w:r w:rsidRPr="00D90B30">
        <w:rPr>
          <w:rFonts w:cs="Arial"/>
          <w:sz w:val="22"/>
          <w:szCs w:val="22"/>
        </w:rPr>
        <w:t>.</w:t>
      </w:r>
    </w:p>
    <w:p w14:paraId="04FF6301" w14:textId="77777777" w:rsidR="008E642A" w:rsidRPr="00D90B30" w:rsidRDefault="008E642A" w:rsidP="008E642A">
      <w:pPr>
        <w:pStyle w:val="NoSpacing"/>
        <w:numPr>
          <w:ilvl w:val="0"/>
          <w:numId w:val="17"/>
        </w:numPr>
        <w:rPr>
          <w:rFonts w:cs="Arial"/>
          <w:sz w:val="22"/>
          <w:szCs w:val="22"/>
        </w:rPr>
      </w:pPr>
      <w:r w:rsidRPr="00D90B30">
        <w:rPr>
          <w:rFonts w:cs="Arial"/>
          <w:sz w:val="22"/>
          <w:szCs w:val="22"/>
        </w:rPr>
        <w:t>Careful justification should be given for the purchase of equipment (including computer software, books, or supplies) which may already exist in the University. Equipment purchased by the research grant becomes the property of the University of Utah. Where leasing equipment is a possible option, the purchase must be justified.</w:t>
      </w:r>
    </w:p>
    <w:p w14:paraId="78B4276F" w14:textId="74D3269E" w:rsidR="00866253" w:rsidRPr="00D90B30" w:rsidRDefault="00E624B4" w:rsidP="008E642A">
      <w:pPr>
        <w:pStyle w:val="NoSpacing"/>
        <w:numPr>
          <w:ilvl w:val="0"/>
          <w:numId w:val="17"/>
        </w:numPr>
        <w:rPr>
          <w:rFonts w:cs="Arial"/>
          <w:sz w:val="22"/>
          <w:szCs w:val="22"/>
        </w:rPr>
      </w:pPr>
      <w:r w:rsidRPr="00D90B30">
        <w:rPr>
          <w:rFonts w:cs="Arial"/>
          <w:sz w:val="22"/>
          <w:szCs w:val="22"/>
        </w:rPr>
        <w:lastRenderedPageBreak/>
        <w:t xml:space="preserve">These are considered “one-time” seed grant funds. </w:t>
      </w:r>
      <w:r w:rsidR="00866253" w:rsidRPr="00D90B30">
        <w:rPr>
          <w:rFonts w:cs="Arial"/>
          <w:sz w:val="22"/>
          <w:szCs w:val="22"/>
        </w:rPr>
        <w:t>Continuing fund</w:t>
      </w:r>
      <w:r w:rsidRPr="00D90B30">
        <w:rPr>
          <w:rFonts w:cs="Arial"/>
          <w:sz w:val="22"/>
          <w:szCs w:val="22"/>
        </w:rPr>
        <w:t>ing over multiple years is</w:t>
      </w:r>
      <w:r w:rsidR="00866253" w:rsidRPr="00D90B30">
        <w:rPr>
          <w:rFonts w:cs="Arial"/>
          <w:sz w:val="22"/>
          <w:szCs w:val="22"/>
        </w:rPr>
        <w:t xml:space="preserve"> not provided. </w:t>
      </w:r>
    </w:p>
    <w:p w14:paraId="1E320EC5" w14:textId="56C33633" w:rsidR="00D90B30" w:rsidRPr="00075B20" w:rsidRDefault="008E642A" w:rsidP="00866253">
      <w:pPr>
        <w:pStyle w:val="NoSpacing"/>
        <w:numPr>
          <w:ilvl w:val="0"/>
          <w:numId w:val="17"/>
        </w:numPr>
        <w:rPr>
          <w:rFonts w:cs="Arial"/>
          <w:sz w:val="22"/>
          <w:szCs w:val="22"/>
        </w:rPr>
      </w:pPr>
      <w:r w:rsidRPr="00D90B30">
        <w:rPr>
          <w:rFonts w:cs="Arial"/>
          <w:sz w:val="22"/>
          <w:szCs w:val="22"/>
        </w:rPr>
        <w:t>All proposed expenditures must follow all University of Utah Purchasing and Procurement policies and use best judgment. No exceptions.</w:t>
      </w:r>
    </w:p>
    <w:p w14:paraId="5D833C5E" w14:textId="77777777" w:rsidR="00D90B30" w:rsidRDefault="00D90B30" w:rsidP="00866253">
      <w:pPr>
        <w:pStyle w:val="NoSpacing"/>
        <w:rPr>
          <w:rFonts w:cs="Arial"/>
          <w:sz w:val="22"/>
          <w:szCs w:val="22"/>
        </w:rPr>
      </w:pPr>
    </w:p>
    <w:p w14:paraId="6B7E49F2" w14:textId="016D69DF" w:rsidR="00866253" w:rsidRPr="00D90B30" w:rsidRDefault="00866253" w:rsidP="00866253">
      <w:pPr>
        <w:pStyle w:val="NoSpacing"/>
        <w:rPr>
          <w:rFonts w:cs="Arial"/>
          <w:sz w:val="22"/>
          <w:szCs w:val="22"/>
        </w:rPr>
      </w:pPr>
      <w:r w:rsidRPr="00D90B30">
        <w:rPr>
          <w:rFonts w:cs="Arial"/>
          <w:sz w:val="22"/>
          <w:szCs w:val="22"/>
        </w:rPr>
        <w:t xml:space="preserve">Use-of-Funds/Allowable Expenses: </w:t>
      </w:r>
    </w:p>
    <w:p w14:paraId="64475331" w14:textId="74451111" w:rsidR="00866253" w:rsidRPr="00D90B30" w:rsidRDefault="00866253" w:rsidP="00866253">
      <w:pPr>
        <w:pStyle w:val="NoSpacing"/>
        <w:numPr>
          <w:ilvl w:val="0"/>
          <w:numId w:val="20"/>
        </w:numPr>
        <w:rPr>
          <w:rFonts w:cs="Arial"/>
          <w:sz w:val="22"/>
          <w:szCs w:val="22"/>
        </w:rPr>
      </w:pPr>
      <w:r w:rsidRPr="00D90B30">
        <w:rPr>
          <w:rFonts w:cs="Arial"/>
          <w:sz w:val="22"/>
          <w:szCs w:val="22"/>
        </w:rPr>
        <w:t xml:space="preserve">This program covers direct costs immediately related to conducting the proposed work. </w:t>
      </w:r>
      <w:r w:rsidR="004011D4">
        <w:rPr>
          <w:rFonts w:cs="Arial"/>
          <w:sz w:val="22"/>
          <w:szCs w:val="22"/>
        </w:rPr>
        <w:t xml:space="preserve">This is not an exhaustive list. Please contact with specific questions. </w:t>
      </w:r>
      <w:r w:rsidRPr="00D90B30">
        <w:rPr>
          <w:rFonts w:cs="Arial"/>
          <w:sz w:val="22"/>
          <w:szCs w:val="22"/>
        </w:rPr>
        <w:t xml:space="preserve">Examples of direct costs include: </w:t>
      </w:r>
    </w:p>
    <w:p w14:paraId="66DDE88B" w14:textId="77777777" w:rsidR="00E624B4" w:rsidRPr="00D90B30" w:rsidRDefault="00866253" w:rsidP="00866253">
      <w:pPr>
        <w:pStyle w:val="NoSpacing"/>
        <w:numPr>
          <w:ilvl w:val="1"/>
          <w:numId w:val="20"/>
        </w:numPr>
        <w:rPr>
          <w:rFonts w:cs="Arial"/>
          <w:sz w:val="22"/>
          <w:szCs w:val="22"/>
        </w:rPr>
      </w:pPr>
      <w:r w:rsidRPr="00D90B30">
        <w:rPr>
          <w:rFonts w:cs="Arial"/>
          <w:sz w:val="22"/>
          <w:szCs w:val="22"/>
        </w:rPr>
        <w:t>Hourly wages</w:t>
      </w:r>
      <w:r w:rsidR="00E624B4" w:rsidRPr="00D90B30">
        <w:rPr>
          <w:rFonts w:cs="Arial"/>
          <w:sz w:val="22"/>
          <w:szCs w:val="22"/>
        </w:rPr>
        <w:t xml:space="preserve"> for assistance </w:t>
      </w:r>
    </w:p>
    <w:p w14:paraId="20BE30E4" w14:textId="6A2F1C6F" w:rsidR="00866253" w:rsidRPr="00D90B30" w:rsidRDefault="00E624B4" w:rsidP="00866253">
      <w:pPr>
        <w:pStyle w:val="NoSpacing"/>
        <w:numPr>
          <w:ilvl w:val="1"/>
          <w:numId w:val="20"/>
        </w:numPr>
        <w:rPr>
          <w:rFonts w:cs="Arial"/>
          <w:sz w:val="22"/>
          <w:szCs w:val="22"/>
        </w:rPr>
      </w:pPr>
      <w:r w:rsidRPr="00D90B30">
        <w:rPr>
          <w:rFonts w:cs="Arial"/>
          <w:sz w:val="22"/>
          <w:szCs w:val="22"/>
        </w:rPr>
        <w:t>S</w:t>
      </w:r>
      <w:r w:rsidR="00866253" w:rsidRPr="00D90B30">
        <w:rPr>
          <w:rFonts w:cs="Arial"/>
          <w:sz w:val="22"/>
          <w:szCs w:val="22"/>
        </w:rPr>
        <w:t>tipends for assistanc</w:t>
      </w:r>
      <w:r w:rsidR="00A139C7" w:rsidRPr="00D90B30">
        <w:rPr>
          <w:rFonts w:cs="Arial"/>
          <w:sz w:val="22"/>
          <w:szCs w:val="22"/>
        </w:rPr>
        <w:t>e</w:t>
      </w:r>
      <w:r w:rsidRPr="00D90B30">
        <w:rPr>
          <w:rFonts w:cs="Arial"/>
          <w:sz w:val="22"/>
          <w:szCs w:val="22"/>
        </w:rPr>
        <w:t xml:space="preserve"> from graduate students/faculty operating outside their typical job responsibilities</w:t>
      </w:r>
    </w:p>
    <w:p w14:paraId="66E7C704" w14:textId="403C9B57" w:rsidR="00866253" w:rsidRPr="00D90B30" w:rsidRDefault="00866253" w:rsidP="00866253">
      <w:pPr>
        <w:pStyle w:val="NoSpacing"/>
        <w:numPr>
          <w:ilvl w:val="1"/>
          <w:numId w:val="20"/>
        </w:numPr>
        <w:rPr>
          <w:rFonts w:cs="Arial"/>
          <w:sz w:val="22"/>
          <w:szCs w:val="22"/>
        </w:rPr>
      </w:pPr>
      <w:r w:rsidRPr="00D90B30">
        <w:rPr>
          <w:rFonts w:cs="Arial"/>
          <w:sz w:val="22"/>
          <w:szCs w:val="22"/>
        </w:rPr>
        <w:t xml:space="preserve">Equipment /instrumentation (for equipment directly related to conducting the proposed project) </w:t>
      </w:r>
    </w:p>
    <w:p w14:paraId="1B8FEFDE" w14:textId="58E771A0" w:rsidR="00866253" w:rsidRPr="00D90B30" w:rsidRDefault="00866253" w:rsidP="00866253">
      <w:pPr>
        <w:pStyle w:val="NoSpacing"/>
        <w:numPr>
          <w:ilvl w:val="1"/>
          <w:numId w:val="20"/>
        </w:numPr>
        <w:rPr>
          <w:rFonts w:cs="Arial"/>
          <w:sz w:val="22"/>
          <w:szCs w:val="22"/>
        </w:rPr>
      </w:pPr>
      <w:r w:rsidRPr="00D90B30">
        <w:rPr>
          <w:rFonts w:cs="Arial"/>
          <w:sz w:val="22"/>
          <w:szCs w:val="22"/>
        </w:rPr>
        <w:t>Travel</w:t>
      </w:r>
      <w:r w:rsidR="005338E2" w:rsidRPr="00D90B30">
        <w:rPr>
          <w:rFonts w:cs="Arial"/>
          <w:sz w:val="22"/>
          <w:szCs w:val="22"/>
        </w:rPr>
        <w:t xml:space="preserve">/per diem </w:t>
      </w:r>
    </w:p>
    <w:p w14:paraId="790CA584" w14:textId="394CF169" w:rsidR="00866253" w:rsidRPr="00D90B30" w:rsidRDefault="00866253" w:rsidP="00866253">
      <w:pPr>
        <w:pStyle w:val="NoSpacing"/>
        <w:numPr>
          <w:ilvl w:val="1"/>
          <w:numId w:val="20"/>
        </w:numPr>
        <w:rPr>
          <w:rFonts w:cs="Arial"/>
          <w:sz w:val="22"/>
          <w:szCs w:val="22"/>
        </w:rPr>
      </w:pPr>
      <w:r w:rsidRPr="00D90B30">
        <w:rPr>
          <w:rFonts w:cs="Arial"/>
          <w:sz w:val="22"/>
          <w:szCs w:val="22"/>
        </w:rPr>
        <w:t>Supplies</w:t>
      </w:r>
    </w:p>
    <w:p w14:paraId="20F4682A" w14:textId="77777777" w:rsidR="00D90B30" w:rsidRPr="00D90B30" w:rsidRDefault="00D90B30" w:rsidP="00D90B30">
      <w:pPr>
        <w:pStyle w:val="NoSpacing"/>
        <w:rPr>
          <w:rFonts w:cs="Arial"/>
          <w:sz w:val="22"/>
          <w:szCs w:val="22"/>
        </w:rPr>
      </w:pPr>
    </w:p>
    <w:p w14:paraId="64D75E0B" w14:textId="2146DD9D" w:rsidR="008E642A" w:rsidRPr="00D90B30" w:rsidRDefault="008E642A" w:rsidP="00B7321B">
      <w:pPr>
        <w:pStyle w:val="NoSpacing"/>
        <w:rPr>
          <w:rFonts w:cs="Arial"/>
          <w:sz w:val="22"/>
          <w:szCs w:val="22"/>
        </w:rPr>
      </w:pPr>
      <w:r w:rsidRPr="00D90B30">
        <w:rPr>
          <w:rFonts w:cs="Arial"/>
          <w:sz w:val="22"/>
          <w:szCs w:val="22"/>
        </w:rPr>
        <w:t>Restrictions</w:t>
      </w:r>
      <w:r w:rsidR="00866253" w:rsidRPr="00D90B30">
        <w:rPr>
          <w:rFonts w:cs="Arial"/>
          <w:sz w:val="22"/>
          <w:szCs w:val="22"/>
        </w:rPr>
        <w:t xml:space="preserve"> on Funds</w:t>
      </w:r>
      <w:r w:rsidRPr="00D90B30">
        <w:rPr>
          <w:rFonts w:cs="Arial"/>
          <w:sz w:val="22"/>
          <w:szCs w:val="22"/>
        </w:rPr>
        <w:t xml:space="preserve">: </w:t>
      </w:r>
    </w:p>
    <w:p w14:paraId="3AA40F87" w14:textId="40C13FD1" w:rsidR="008E642A" w:rsidRPr="00D90B30" w:rsidRDefault="008E642A" w:rsidP="008E642A">
      <w:pPr>
        <w:pStyle w:val="NoSpacing"/>
        <w:numPr>
          <w:ilvl w:val="0"/>
          <w:numId w:val="18"/>
        </w:numPr>
        <w:rPr>
          <w:rFonts w:cs="Arial"/>
          <w:sz w:val="22"/>
          <w:szCs w:val="22"/>
        </w:rPr>
      </w:pPr>
      <w:r w:rsidRPr="00D90B30">
        <w:rPr>
          <w:rFonts w:cs="Arial"/>
          <w:sz w:val="22"/>
          <w:szCs w:val="22"/>
        </w:rPr>
        <w:t xml:space="preserve">Conducting research at other entities or institutions (including sub-awards). Faculty are expected to conduct their research at </w:t>
      </w:r>
      <w:r w:rsidR="0026290C" w:rsidRPr="00D90B30">
        <w:rPr>
          <w:rFonts w:cs="Arial"/>
          <w:sz w:val="22"/>
          <w:szCs w:val="22"/>
        </w:rPr>
        <w:t xml:space="preserve">the </w:t>
      </w:r>
      <w:r w:rsidRPr="00D90B30">
        <w:rPr>
          <w:rFonts w:cs="Arial"/>
          <w:sz w:val="22"/>
          <w:szCs w:val="22"/>
        </w:rPr>
        <w:t>University of Utah</w:t>
      </w:r>
      <w:r w:rsidR="00135ADC" w:rsidRPr="00D90B30">
        <w:rPr>
          <w:rFonts w:cs="Arial"/>
          <w:sz w:val="22"/>
          <w:szCs w:val="22"/>
        </w:rPr>
        <w:t xml:space="preserve"> and affiliated field stations</w:t>
      </w:r>
      <w:r w:rsidR="000502C4">
        <w:rPr>
          <w:rFonts w:cs="Arial"/>
          <w:sz w:val="22"/>
          <w:szCs w:val="22"/>
        </w:rPr>
        <w:t xml:space="preserve">, facilities, </w:t>
      </w:r>
      <w:proofErr w:type="spellStart"/>
      <w:r w:rsidR="000502C4">
        <w:rPr>
          <w:rFonts w:cs="Arial"/>
          <w:sz w:val="22"/>
          <w:szCs w:val="22"/>
        </w:rPr>
        <w:t>or</w:t>
      </w:r>
      <w:r w:rsidR="00135ADC" w:rsidRPr="00D90B30">
        <w:rPr>
          <w:rFonts w:cs="Arial"/>
          <w:sz w:val="22"/>
          <w:szCs w:val="22"/>
        </w:rPr>
        <w:t>sites</w:t>
      </w:r>
      <w:proofErr w:type="spellEnd"/>
      <w:r w:rsidR="000502C4">
        <w:rPr>
          <w:rFonts w:cs="Arial"/>
          <w:sz w:val="22"/>
          <w:szCs w:val="22"/>
        </w:rPr>
        <w:t>.</w:t>
      </w:r>
    </w:p>
    <w:p w14:paraId="42F47FB7" w14:textId="56746C2C" w:rsidR="008E642A" w:rsidRPr="00D90B30" w:rsidRDefault="008E642A" w:rsidP="008E642A">
      <w:pPr>
        <w:pStyle w:val="NoSpacing"/>
        <w:numPr>
          <w:ilvl w:val="0"/>
          <w:numId w:val="18"/>
        </w:numPr>
        <w:rPr>
          <w:rFonts w:cs="Arial"/>
          <w:sz w:val="22"/>
          <w:szCs w:val="22"/>
        </w:rPr>
      </w:pPr>
      <w:r w:rsidRPr="00D90B30">
        <w:rPr>
          <w:rFonts w:cs="Arial"/>
          <w:sz w:val="22"/>
          <w:szCs w:val="22"/>
        </w:rPr>
        <w:t>Travel that is not directly related to successful completion of the project. Travel to present project findings at conferences</w:t>
      </w:r>
      <w:r w:rsidR="0026290C" w:rsidRPr="00D90B30">
        <w:rPr>
          <w:rFonts w:cs="Arial"/>
          <w:sz w:val="22"/>
          <w:szCs w:val="22"/>
        </w:rPr>
        <w:t xml:space="preserve">, workshops, or </w:t>
      </w:r>
      <w:r w:rsidRPr="00D90B30">
        <w:rPr>
          <w:rFonts w:cs="Arial"/>
          <w:sz w:val="22"/>
          <w:szCs w:val="22"/>
        </w:rPr>
        <w:t>meetings is not allowed.</w:t>
      </w:r>
    </w:p>
    <w:p w14:paraId="38D468DF" w14:textId="77777777" w:rsidR="008E642A" w:rsidRPr="00D90B30" w:rsidRDefault="008E642A" w:rsidP="008E642A">
      <w:pPr>
        <w:pStyle w:val="NoSpacing"/>
        <w:numPr>
          <w:ilvl w:val="0"/>
          <w:numId w:val="18"/>
        </w:numPr>
        <w:rPr>
          <w:rFonts w:cs="Arial"/>
          <w:sz w:val="22"/>
          <w:szCs w:val="22"/>
        </w:rPr>
      </w:pPr>
      <w:r w:rsidRPr="00D90B30">
        <w:rPr>
          <w:rFonts w:cs="Arial"/>
          <w:sz w:val="22"/>
          <w:szCs w:val="22"/>
        </w:rPr>
        <w:t>Faculty salaries or course/administrative buy-out</w:t>
      </w:r>
    </w:p>
    <w:p w14:paraId="1020B4DA" w14:textId="053E89FF" w:rsidR="00866253" w:rsidRPr="00D90B30" w:rsidRDefault="005338E2" w:rsidP="008E642A">
      <w:pPr>
        <w:pStyle w:val="NoSpacing"/>
        <w:numPr>
          <w:ilvl w:val="0"/>
          <w:numId w:val="18"/>
        </w:numPr>
        <w:rPr>
          <w:rFonts w:cs="Arial"/>
          <w:sz w:val="22"/>
          <w:szCs w:val="22"/>
        </w:rPr>
      </w:pPr>
      <w:r w:rsidRPr="00D90B30">
        <w:rPr>
          <w:rFonts w:cs="Arial"/>
          <w:sz w:val="22"/>
          <w:szCs w:val="22"/>
        </w:rPr>
        <w:t>Tuition</w:t>
      </w:r>
      <w:r w:rsidR="00866253" w:rsidRPr="00D90B30">
        <w:rPr>
          <w:rFonts w:cs="Arial"/>
          <w:sz w:val="22"/>
          <w:szCs w:val="22"/>
        </w:rPr>
        <w:t xml:space="preserve"> (of any kind)</w:t>
      </w:r>
      <w:r w:rsidR="005B3341">
        <w:rPr>
          <w:rFonts w:cs="Arial"/>
          <w:sz w:val="22"/>
          <w:szCs w:val="22"/>
        </w:rPr>
        <w:t xml:space="preserve">. </w:t>
      </w:r>
      <w:r w:rsidR="005B3341" w:rsidRPr="005B3341">
        <w:rPr>
          <w:rFonts w:cs="Arial"/>
          <w:sz w:val="22"/>
          <w:szCs w:val="22"/>
        </w:rPr>
        <w:t xml:space="preserve">Note: Tuition requests that have specific purpose, are critical for the successful completion of the proposed </w:t>
      </w:r>
      <w:r w:rsidR="00075B20" w:rsidRPr="005B3341">
        <w:rPr>
          <w:rFonts w:cs="Arial"/>
          <w:sz w:val="22"/>
          <w:szCs w:val="22"/>
        </w:rPr>
        <w:t>project and</w:t>
      </w:r>
      <w:r w:rsidR="005B3341" w:rsidRPr="005B3341">
        <w:rPr>
          <w:rFonts w:cs="Arial"/>
          <w:sz w:val="22"/>
          <w:szCs w:val="22"/>
        </w:rPr>
        <w:t xml:space="preserve"> have sound justification MAY be considered by the review committee but are not encouraged or guaranteed.</w:t>
      </w:r>
    </w:p>
    <w:p w14:paraId="47C8013D" w14:textId="19C622DE" w:rsidR="008E642A" w:rsidRPr="00D90B30" w:rsidRDefault="008E642A" w:rsidP="008E642A">
      <w:pPr>
        <w:pStyle w:val="NoSpacing"/>
        <w:numPr>
          <w:ilvl w:val="0"/>
          <w:numId w:val="18"/>
        </w:numPr>
        <w:rPr>
          <w:rFonts w:cs="Arial"/>
          <w:sz w:val="22"/>
          <w:szCs w:val="22"/>
        </w:rPr>
      </w:pPr>
      <w:r w:rsidRPr="00D90B30">
        <w:rPr>
          <w:rFonts w:cs="Arial"/>
          <w:sz w:val="22"/>
          <w:szCs w:val="22"/>
        </w:rPr>
        <w:t>Graduate student-initiated and led projects</w:t>
      </w:r>
      <w:r w:rsidR="00E624B4" w:rsidRPr="00D90B30">
        <w:rPr>
          <w:rFonts w:cs="Arial"/>
          <w:sz w:val="22"/>
          <w:szCs w:val="22"/>
        </w:rPr>
        <w:t xml:space="preserve"> (i.e., this program cannot fund proposals where graduate students are acting as PI/lead on project.)  </w:t>
      </w:r>
    </w:p>
    <w:p w14:paraId="776778FB" w14:textId="77777777" w:rsidR="008E642A" w:rsidRPr="00D90B30" w:rsidRDefault="008E642A" w:rsidP="008E642A">
      <w:pPr>
        <w:pStyle w:val="NoSpacing"/>
        <w:numPr>
          <w:ilvl w:val="0"/>
          <w:numId w:val="18"/>
        </w:numPr>
        <w:rPr>
          <w:rFonts w:cs="Arial"/>
          <w:sz w:val="22"/>
          <w:szCs w:val="22"/>
        </w:rPr>
      </w:pPr>
      <w:r w:rsidRPr="00D90B30">
        <w:rPr>
          <w:rFonts w:cs="Arial"/>
          <w:sz w:val="22"/>
          <w:szCs w:val="22"/>
        </w:rPr>
        <w:t>Curriculum development</w:t>
      </w:r>
    </w:p>
    <w:p w14:paraId="57993C6E" w14:textId="685A9E40" w:rsidR="008E642A" w:rsidRPr="00D90B30" w:rsidRDefault="008E642A" w:rsidP="008E642A">
      <w:pPr>
        <w:pStyle w:val="NoSpacing"/>
        <w:numPr>
          <w:ilvl w:val="0"/>
          <w:numId w:val="18"/>
        </w:numPr>
        <w:rPr>
          <w:rFonts w:cs="Arial"/>
          <w:sz w:val="22"/>
          <w:szCs w:val="22"/>
        </w:rPr>
      </w:pPr>
      <w:r w:rsidRPr="00D90B30">
        <w:rPr>
          <w:rFonts w:cs="Arial"/>
          <w:sz w:val="22"/>
          <w:szCs w:val="22"/>
        </w:rPr>
        <w:t>Career development (e.g., taking courses, attending professional conferences, etc.)</w:t>
      </w:r>
    </w:p>
    <w:p w14:paraId="2CB01C8E" w14:textId="60DD2CBB" w:rsidR="008E642A" w:rsidRPr="00D90B30" w:rsidRDefault="008E642A" w:rsidP="008E642A">
      <w:pPr>
        <w:pStyle w:val="NoSpacing"/>
        <w:numPr>
          <w:ilvl w:val="0"/>
          <w:numId w:val="18"/>
        </w:numPr>
        <w:rPr>
          <w:rFonts w:cs="Arial"/>
          <w:sz w:val="22"/>
          <w:szCs w:val="22"/>
        </w:rPr>
      </w:pPr>
      <w:r w:rsidRPr="00D90B30">
        <w:rPr>
          <w:rFonts w:cs="Arial"/>
          <w:sz w:val="22"/>
          <w:szCs w:val="22"/>
        </w:rPr>
        <w:t>Computers or computer hardware (unless the applicant can provide strong evidence that the project cannot be pursued without procuring that specific computer hardware or workstation – contact </w:t>
      </w:r>
      <w:hyperlink r:id="rId13" w:history="1">
        <w:r w:rsidRPr="00D90B30">
          <w:rPr>
            <w:rStyle w:val="Hyperlink"/>
            <w:rFonts w:cs="Arial"/>
            <w:sz w:val="22"/>
            <w:szCs w:val="22"/>
          </w:rPr>
          <w:t>vprgrants@utah.edu</w:t>
        </w:r>
      </w:hyperlink>
      <w:r w:rsidRPr="00D90B30">
        <w:rPr>
          <w:rFonts w:cs="Arial"/>
          <w:sz w:val="22"/>
          <w:szCs w:val="22"/>
        </w:rPr>
        <w:t> with questions)</w:t>
      </w:r>
    </w:p>
    <w:p w14:paraId="7B445032" w14:textId="77777777" w:rsidR="008E642A" w:rsidRPr="00D90B30" w:rsidRDefault="008E642A" w:rsidP="008E642A">
      <w:pPr>
        <w:pStyle w:val="NoSpacing"/>
        <w:numPr>
          <w:ilvl w:val="0"/>
          <w:numId w:val="18"/>
        </w:numPr>
        <w:rPr>
          <w:rFonts w:cs="Arial"/>
          <w:sz w:val="22"/>
          <w:szCs w:val="22"/>
        </w:rPr>
      </w:pPr>
      <w:r w:rsidRPr="00D90B30">
        <w:rPr>
          <w:rFonts w:cs="Arial"/>
          <w:sz w:val="22"/>
          <w:szCs w:val="22"/>
        </w:rPr>
        <w:t>Society/group memberships</w:t>
      </w:r>
    </w:p>
    <w:p w14:paraId="4D9C6C70" w14:textId="68DF407D" w:rsidR="008E642A" w:rsidRPr="00D90B30" w:rsidRDefault="008E642A" w:rsidP="00B7321B">
      <w:pPr>
        <w:pStyle w:val="NoSpacing"/>
        <w:numPr>
          <w:ilvl w:val="0"/>
          <w:numId w:val="18"/>
        </w:numPr>
        <w:rPr>
          <w:rFonts w:cs="Arial"/>
          <w:sz w:val="22"/>
          <w:szCs w:val="22"/>
        </w:rPr>
      </w:pPr>
      <w:r w:rsidRPr="00D90B30">
        <w:rPr>
          <w:rFonts w:cs="Arial"/>
          <w:sz w:val="22"/>
          <w:szCs w:val="22"/>
        </w:rPr>
        <w:t>Consultant costs</w:t>
      </w:r>
    </w:p>
    <w:p w14:paraId="22E746DF" w14:textId="77777777" w:rsidR="001028C9" w:rsidRPr="00D90B30" w:rsidRDefault="001028C9" w:rsidP="001028C9">
      <w:pPr>
        <w:pStyle w:val="NoSpacing"/>
        <w:pBdr>
          <w:bottom w:val="single" w:sz="6" w:space="1" w:color="auto"/>
        </w:pBdr>
        <w:rPr>
          <w:rFonts w:cs="Arial"/>
          <w:sz w:val="22"/>
          <w:szCs w:val="22"/>
        </w:rPr>
      </w:pPr>
    </w:p>
    <w:p w14:paraId="17325EEE" w14:textId="77777777" w:rsidR="001028C9" w:rsidRPr="00D90B30" w:rsidRDefault="001028C9" w:rsidP="00A33EF7">
      <w:pPr>
        <w:pStyle w:val="NoSpacing"/>
        <w:rPr>
          <w:rFonts w:cs="Arial"/>
          <w:sz w:val="22"/>
          <w:szCs w:val="22"/>
        </w:rPr>
      </w:pPr>
    </w:p>
    <w:p w14:paraId="24C04DFB" w14:textId="3682ACBE" w:rsidR="00A33EF7" w:rsidRPr="00D90B30" w:rsidRDefault="00A33EF7" w:rsidP="00D90B30">
      <w:pPr>
        <w:pStyle w:val="NoSpacing"/>
        <w:rPr>
          <w:rFonts w:cs="Arial"/>
          <w:b/>
          <w:bCs/>
          <w:sz w:val="22"/>
          <w:szCs w:val="22"/>
          <w:u w:val="single"/>
        </w:rPr>
      </w:pPr>
      <w:r w:rsidRPr="00D90B30">
        <w:rPr>
          <w:rFonts w:cs="Arial"/>
          <w:b/>
          <w:bCs/>
          <w:sz w:val="22"/>
          <w:szCs w:val="22"/>
          <w:u w:val="single"/>
        </w:rPr>
        <w:t>Program Deadlines and Important Dates</w:t>
      </w:r>
    </w:p>
    <w:p w14:paraId="2E2E4C6A" w14:textId="41364FCE" w:rsidR="00D90B30" w:rsidRDefault="002C62A1" w:rsidP="00A33EF7">
      <w:pPr>
        <w:pStyle w:val="NoSpacing"/>
        <w:rPr>
          <w:rFonts w:cs="Arial"/>
          <w:sz w:val="22"/>
          <w:szCs w:val="22"/>
        </w:rPr>
      </w:pPr>
      <w:r w:rsidRPr="00D90B30">
        <w:rPr>
          <w:rFonts w:cs="Arial"/>
          <w:sz w:val="22"/>
          <w:szCs w:val="22"/>
        </w:rPr>
        <w:t xml:space="preserve">Applications are due (to the </w:t>
      </w:r>
      <w:proofErr w:type="spellStart"/>
      <w:r w:rsidRPr="00D90B30">
        <w:rPr>
          <w:rFonts w:cs="Arial"/>
          <w:sz w:val="22"/>
          <w:szCs w:val="22"/>
        </w:rPr>
        <w:t>InfoReady</w:t>
      </w:r>
      <w:proofErr w:type="spellEnd"/>
      <w:r w:rsidRPr="00D90B30">
        <w:rPr>
          <w:rFonts w:cs="Arial"/>
          <w:sz w:val="22"/>
          <w:szCs w:val="22"/>
        </w:rPr>
        <w:t xml:space="preserve"> portal) by 11:59pm (MST) on Thursday, August 7</w:t>
      </w:r>
      <w:r w:rsidRPr="00D90B30">
        <w:rPr>
          <w:rFonts w:cs="Arial"/>
          <w:sz w:val="22"/>
          <w:szCs w:val="22"/>
          <w:vertAlign w:val="superscript"/>
        </w:rPr>
        <w:t>th</w:t>
      </w:r>
      <w:r w:rsidRPr="00D90B30">
        <w:rPr>
          <w:rFonts w:cs="Arial"/>
          <w:sz w:val="22"/>
          <w:szCs w:val="22"/>
        </w:rPr>
        <w:t xml:space="preserve">, 2025. The review process is expected to take up to 90 days from the deadline but may take longer depending on the scope of review needed. Awarded projects are anticipated to start in late Fall 2025. </w:t>
      </w:r>
    </w:p>
    <w:p w14:paraId="0A8808DA" w14:textId="77777777" w:rsidR="00075B20" w:rsidRDefault="00075B20" w:rsidP="00A33EF7">
      <w:pPr>
        <w:pStyle w:val="NoSpacing"/>
        <w:pBdr>
          <w:bottom w:val="single" w:sz="6" w:space="1" w:color="auto"/>
        </w:pBdr>
        <w:rPr>
          <w:rFonts w:cs="Arial"/>
          <w:sz w:val="22"/>
          <w:szCs w:val="22"/>
        </w:rPr>
      </w:pPr>
    </w:p>
    <w:p w14:paraId="28E873BB" w14:textId="77777777" w:rsidR="00075B20" w:rsidRPr="00D90B30" w:rsidRDefault="00075B20" w:rsidP="00A33EF7">
      <w:pPr>
        <w:pStyle w:val="NoSpacing"/>
        <w:rPr>
          <w:rFonts w:cs="Arial"/>
          <w:sz w:val="22"/>
          <w:szCs w:val="22"/>
        </w:rPr>
      </w:pPr>
    </w:p>
    <w:p w14:paraId="3EC9480C" w14:textId="6F02BFD4" w:rsidR="00A90D0C" w:rsidRPr="00D90B30" w:rsidRDefault="00A33EF7" w:rsidP="00D90B30">
      <w:pPr>
        <w:pStyle w:val="NoSpacing"/>
        <w:rPr>
          <w:rFonts w:cs="Arial"/>
          <w:b/>
          <w:bCs/>
          <w:sz w:val="22"/>
          <w:szCs w:val="22"/>
          <w:u w:val="single"/>
        </w:rPr>
      </w:pPr>
      <w:r w:rsidRPr="00D90B30">
        <w:rPr>
          <w:rFonts w:cs="Arial"/>
          <w:b/>
          <w:bCs/>
          <w:sz w:val="22"/>
          <w:szCs w:val="22"/>
          <w:u w:val="single"/>
        </w:rPr>
        <w:t>Required Application Materials</w:t>
      </w:r>
    </w:p>
    <w:p w14:paraId="456503A1" w14:textId="09B6B3DC" w:rsidR="00A90D0C" w:rsidRPr="00D90B30" w:rsidRDefault="00A90D0C" w:rsidP="00A90D0C">
      <w:pPr>
        <w:pStyle w:val="NoSpacing"/>
        <w:rPr>
          <w:rFonts w:cs="Arial"/>
          <w:sz w:val="22"/>
          <w:szCs w:val="22"/>
        </w:rPr>
      </w:pPr>
      <w:r w:rsidRPr="00D90B30">
        <w:rPr>
          <w:rFonts w:cs="Arial"/>
          <w:sz w:val="22"/>
          <w:szCs w:val="22"/>
        </w:rPr>
        <w:t>All materials should have standard 1-inch margins, single-spacing, and 12 pt. font.</w:t>
      </w:r>
    </w:p>
    <w:p w14:paraId="42FB0FEC" w14:textId="563B8F27" w:rsidR="00B7321B" w:rsidRPr="00D90B30" w:rsidRDefault="00B7321B" w:rsidP="00B7321B">
      <w:pPr>
        <w:pStyle w:val="NoSpacing"/>
        <w:rPr>
          <w:rFonts w:cs="Arial"/>
          <w:sz w:val="22"/>
          <w:szCs w:val="22"/>
        </w:rPr>
      </w:pPr>
      <w:r w:rsidRPr="00D90B30">
        <w:rPr>
          <w:rFonts w:cs="Arial"/>
          <w:sz w:val="22"/>
          <w:szCs w:val="22"/>
        </w:rPr>
        <w:t>Important Note: Each application can include a 1-page bibliography that is separate from the 2-page Research Proposal.</w:t>
      </w:r>
      <w:r w:rsidR="00F175CB" w:rsidRPr="00D90B30">
        <w:rPr>
          <w:rFonts w:cs="Arial"/>
          <w:sz w:val="22"/>
          <w:szCs w:val="22"/>
        </w:rPr>
        <w:t xml:space="preserve"> </w:t>
      </w:r>
    </w:p>
    <w:p w14:paraId="69FFE630" w14:textId="77777777" w:rsidR="00B7321B" w:rsidRPr="00D90B30" w:rsidRDefault="00B7321B" w:rsidP="00B7321B">
      <w:pPr>
        <w:pStyle w:val="NoSpacing"/>
        <w:rPr>
          <w:rFonts w:cs="Arial"/>
          <w:sz w:val="22"/>
          <w:szCs w:val="22"/>
        </w:rPr>
      </w:pPr>
    </w:p>
    <w:p w14:paraId="79ECFB60" w14:textId="024F43C5" w:rsidR="00A90D0C" w:rsidRPr="00D90B30" w:rsidRDefault="00B7321B" w:rsidP="00B7321B">
      <w:pPr>
        <w:pStyle w:val="NoSpacing"/>
        <w:rPr>
          <w:rFonts w:cs="Arial"/>
          <w:sz w:val="22"/>
          <w:szCs w:val="22"/>
        </w:rPr>
      </w:pPr>
      <w:r w:rsidRPr="00D90B30">
        <w:rPr>
          <w:rFonts w:cs="Arial"/>
          <w:b/>
          <w:bCs/>
          <w:sz w:val="22"/>
          <w:szCs w:val="22"/>
        </w:rPr>
        <w:t xml:space="preserve">1) </w:t>
      </w:r>
      <w:r w:rsidR="00A90D0C" w:rsidRPr="00D90B30">
        <w:rPr>
          <w:rFonts w:cs="Arial"/>
          <w:b/>
          <w:bCs/>
          <w:sz w:val="22"/>
          <w:szCs w:val="22"/>
        </w:rPr>
        <w:t xml:space="preserve">Applicant Basic Information (to be collected by </w:t>
      </w:r>
      <w:proofErr w:type="spellStart"/>
      <w:r w:rsidR="00A90D0C" w:rsidRPr="00D90B30">
        <w:rPr>
          <w:rFonts w:cs="Arial"/>
          <w:b/>
          <w:bCs/>
          <w:sz w:val="22"/>
          <w:szCs w:val="22"/>
        </w:rPr>
        <w:t>InfoReady</w:t>
      </w:r>
      <w:proofErr w:type="spellEnd"/>
      <w:r w:rsidR="00A90D0C" w:rsidRPr="00D90B30">
        <w:rPr>
          <w:rFonts w:cs="Arial"/>
          <w:b/>
          <w:bCs/>
          <w:sz w:val="22"/>
          <w:szCs w:val="22"/>
        </w:rPr>
        <w:t>)</w:t>
      </w:r>
    </w:p>
    <w:p w14:paraId="28D49D0B" w14:textId="77777777" w:rsidR="00B7321B" w:rsidRPr="00D90B30" w:rsidRDefault="00B7321B" w:rsidP="00B7321B">
      <w:pPr>
        <w:pStyle w:val="NoSpacing"/>
        <w:rPr>
          <w:rFonts w:cs="Arial"/>
          <w:sz w:val="22"/>
          <w:szCs w:val="22"/>
        </w:rPr>
      </w:pPr>
    </w:p>
    <w:p w14:paraId="25198FF3" w14:textId="5608E659" w:rsidR="00B7321B" w:rsidRPr="00D90B30" w:rsidRDefault="00B7321B" w:rsidP="00B7321B">
      <w:pPr>
        <w:pStyle w:val="NoSpacing"/>
        <w:rPr>
          <w:rFonts w:cs="Arial"/>
          <w:sz w:val="22"/>
          <w:szCs w:val="22"/>
        </w:rPr>
      </w:pPr>
      <w:r w:rsidRPr="00D90B30">
        <w:rPr>
          <w:rFonts w:cs="Arial"/>
          <w:b/>
          <w:bCs/>
          <w:sz w:val="22"/>
          <w:szCs w:val="22"/>
        </w:rPr>
        <w:t xml:space="preserve">2) </w:t>
      </w:r>
      <w:r w:rsidR="00A90D0C" w:rsidRPr="00D90B30">
        <w:rPr>
          <w:rFonts w:cs="Arial"/>
          <w:b/>
          <w:bCs/>
          <w:sz w:val="22"/>
          <w:szCs w:val="22"/>
        </w:rPr>
        <w:t>Abstract (PDF Format Only; 510-word maximum)</w:t>
      </w:r>
    </w:p>
    <w:p w14:paraId="380EAE9F" w14:textId="1F025030" w:rsidR="00A90D0C" w:rsidRPr="00D90B30" w:rsidRDefault="00A90D0C" w:rsidP="00B7321B">
      <w:pPr>
        <w:pStyle w:val="NoSpacing"/>
        <w:rPr>
          <w:rFonts w:cs="Arial"/>
          <w:sz w:val="22"/>
          <w:szCs w:val="22"/>
        </w:rPr>
      </w:pPr>
      <w:r w:rsidRPr="00D90B30">
        <w:rPr>
          <w:rFonts w:cs="Arial"/>
          <w:sz w:val="22"/>
          <w:szCs w:val="22"/>
        </w:rPr>
        <w:t>Abstracts should be up to 500 words</w:t>
      </w:r>
      <w:r w:rsidR="005D1738" w:rsidRPr="00D90B30">
        <w:rPr>
          <w:rFonts w:cs="Arial"/>
          <w:sz w:val="22"/>
          <w:szCs w:val="22"/>
        </w:rPr>
        <w:t xml:space="preserve"> or</w:t>
      </w:r>
      <w:r w:rsidR="00A24AE9" w:rsidRPr="00D90B30">
        <w:rPr>
          <w:rFonts w:cs="Arial"/>
          <w:sz w:val="22"/>
          <w:szCs w:val="22"/>
        </w:rPr>
        <w:t xml:space="preserve"> </w:t>
      </w:r>
      <w:r w:rsidRPr="00D90B30">
        <w:rPr>
          <w:rFonts w:cs="Arial"/>
          <w:sz w:val="22"/>
          <w:szCs w:val="22"/>
        </w:rPr>
        <w:t xml:space="preserve">3000 characters in length and summarize the </w:t>
      </w:r>
      <w:r w:rsidR="005D1738" w:rsidRPr="00D90B30">
        <w:rPr>
          <w:rFonts w:cs="Arial"/>
          <w:sz w:val="22"/>
          <w:szCs w:val="22"/>
        </w:rPr>
        <w:t xml:space="preserve">pressing need </w:t>
      </w:r>
      <w:r w:rsidRPr="00D90B30">
        <w:rPr>
          <w:rFonts w:cs="Arial"/>
          <w:sz w:val="22"/>
          <w:szCs w:val="22"/>
        </w:rPr>
        <w:t xml:space="preserve">for seed funds. Abstract should also include up to 10 keywords that help identify the key objectives, disciplines, research types, </w:t>
      </w:r>
      <w:r w:rsidRPr="00D90B30">
        <w:rPr>
          <w:rFonts w:cs="Arial"/>
          <w:sz w:val="22"/>
          <w:szCs w:val="22"/>
        </w:rPr>
        <w:lastRenderedPageBreak/>
        <w:t xml:space="preserve">and associated departments of the </w:t>
      </w:r>
      <w:r w:rsidR="00820CFE" w:rsidRPr="00D90B30">
        <w:rPr>
          <w:rFonts w:cs="Arial"/>
          <w:sz w:val="22"/>
          <w:szCs w:val="22"/>
        </w:rPr>
        <w:t xml:space="preserve">Field Research Seed Grant Program </w:t>
      </w:r>
      <w:r w:rsidRPr="00D90B30">
        <w:rPr>
          <w:rFonts w:cs="Arial"/>
          <w:sz w:val="22"/>
          <w:szCs w:val="22"/>
        </w:rPr>
        <w:t>proposal. Keywords are separate from 500 word</w:t>
      </w:r>
      <w:r w:rsidR="003B296A" w:rsidRPr="00D90B30">
        <w:rPr>
          <w:rFonts w:cs="Arial"/>
          <w:sz w:val="22"/>
          <w:szCs w:val="22"/>
        </w:rPr>
        <w:t xml:space="preserve"> or </w:t>
      </w:r>
      <w:r w:rsidRPr="00D90B30">
        <w:rPr>
          <w:rFonts w:cs="Arial"/>
          <w:sz w:val="22"/>
          <w:szCs w:val="22"/>
        </w:rPr>
        <w:t>3000-character abstract maximum.</w:t>
      </w:r>
    </w:p>
    <w:p w14:paraId="188CD71D" w14:textId="77777777" w:rsidR="00B7321B" w:rsidRPr="00D90B30" w:rsidRDefault="00B7321B" w:rsidP="00B7321B">
      <w:pPr>
        <w:pStyle w:val="NoSpacing"/>
        <w:rPr>
          <w:rFonts w:cs="Arial"/>
          <w:sz w:val="22"/>
          <w:szCs w:val="22"/>
        </w:rPr>
      </w:pPr>
    </w:p>
    <w:p w14:paraId="01D4B048" w14:textId="77777777" w:rsidR="00B7321B" w:rsidRPr="00D90B30" w:rsidRDefault="00B7321B" w:rsidP="00B7321B">
      <w:pPr>
        <w:pStyle w:val="NoSpacing"/>
        <w:rPr>
          <w:rFonts w:cs="Arial"/>
          <w:b/>
          <w:bCs/>
          <w:sz w:val="22"/>
          <w:szCs w:val="22"/>
        </w:rPr>
      </w:pPr>
      <w:r w:rsidRPr="00D90B30">
        <w:rPr>
          <w:rFonts w:cs="Arial"/>
          <w:b/>
          <w:bCs/>
          <w:sz w:val="22"/>
          <w:szCs w:val="22"/>
        </w:rPr>
        <w:t xml:space="preserve">3) </w:t>
      </w:r>
      <w:r w:rsidR="00A90D0C" w:rsidRPr="00D90B30">
        <w:rPr>
          <w:rFonts w:cs="Arial"/>
          <w:b/>
          <w:bCs/>
          <w:sz w:val="22"/>
          <w:szCs w:val="22"/>
        </w:rPr>
        <w:t>Team Roster (PDF or Excel Format Only)</w:t>
      </w:r>
    </w:p>
    <w:p w14:paraId="4DC930BE" w14:textId="3A141B26" w:rsidR="00A90D0C" w:rsidRPr="00D90B30" w:rsidRDefault="00A90D0C" w:rsidP="00B7321B">
      <w:pPr>
        <w:pStyle w:val="NoSpacing"/>
        <w:rPr>
          <w:rFonts w:cs="Arial"/>
          <w:sz w:val="22"/>
          <w:szCs w:val="22"/>
        </w:rPr>
      </w:pPr>
      <w:r w:rsidRPr="00D90B30">
        <w:rPr>
          <w:rFonts w:cs="Arial"/>
          <w:sz w:val="22"/>
          <w:szCs w:val="22"/>
        </w:rPr>
        <w:t xml:space="preserve">Team </w:t>
      </w:r>
      <w:r w:rsidR="00A24AE9" w:rsidRPr="00D90B30">
        <w:rPr>
          <w:rFonts w:cs="Arial"/>
          <w:sz w:val="22"/>
          <w:szCs w:val="22"/>
        </w:rPr>
        <w:t>rosters</w:t>
      </w:r>
      <w:r w:rsidRPr="00D90B30">
        <w:rPr>
          <w:rFonts w:cs="Arial"/>
          <w:sz w:val="22"/>
          <w:szCs w:val="22"/>
        </w:rPr>
        <w:t xml:space="preserve"> must include all senior personnel on </w:t>
      </w:r>
      <w:r w:rsidR="003B296A" w:rsidRPr="00D90B30">
        <w:rPr>
          <w:rFonts w:cs="Arial"/>
          <w:sz w:val="22"/>
          <w:szCs w:val="22"/>
        </w:rPr>
        <w:t xml:space="preserve">the </w:t>
      </w:r>
      <w:r w:rsidRPr="00D90B30">
        <w:rPr>
          <w:rFonts w:cs="Arial"/>
          <w:sz w:val="22"/>
          <w:szCs w:val="22"/>
        </w:rPr>
        <w:t xml:space="preserve">project. The following information must be provided for all team members: </w:t>
      </w:r>
    </w:p>
    <w:p w14:paraId="352A1333" w14:textId="77777777" w:rsidR="00A90D0C" w:rsidRPr="00D90B30" w:rsidRDefault="00A90D0C" w:rsidP="00A90D0C">
      <w:pPr>
        <w:pStyle w:val="NoSpacing"/>
        <w:numPr>
          <w:ilvl w:val="1"/>
          <w:numId w:val="12"/>
        </w:numPr>
        <w:rPr>
          <w:rFonts w:cs="Arial"/>
          <w:b/>
          <w:bCs/>
          <w:sz w:val="22"/>
          <w:szCs w:val="22"/>
        </w:rPr>
      </w:pPr>
      <w:r w:rsidRPr="00D90B30">
        <w:rPr>
          <w:rFonts w:cs="Arial"/>
          <w:sz w:val="22"/>
          <w:szCs w:val="22"/>
        </w:rPr>
        <w:t>Full Name</w:t>
      </w:r>
    </w:p>
    <w:p w14:paraId="23D373AD" w14:textId="77777777" w:rsidR="00A90D0C" w:rsidRPr="00D90B30" w:rsidRDefault="00A90D0C" w:rsidP="00A90D0C">
      <w:pPr>
        <w:pStyle w:val="NoSpacing"/>
        <w:numPr>
          <w:ilvl w:val="1"/>
          <w:numId w:val="12"/>
        </w:numPr>
        <w:rPr>
          <w:rFonts w:cs="Arial"/>
          <w:b/>
          <w:bCs/>
          <w:sz w:val="22"/>
          <w:szCs w:val="22"/>
        </w:rPr>
      </w:pPr>
      <w:r w:rsidRPr="00D90B30">
        <w:rPr>
          <w:rFonts w:cs="Arial"/>
          <w:sz w:val="22"/>
          <w:szCs w:val="22"/>
        </w:rPr>
        <w:t>Professional Title</w:t>
      </w:r>
    </w:p>
    <w:p w14:paraId="6C991492" w14:textId="77777777" w:rsidR="00A90D0C" w:rsidRPr="00D90B30" w:rsidRDefault="00A90D0C" w:rsidP="00A90D0C">
      <w:pPr>
        <w:pStyle w:val="NoSpacing"/>
        <w:numPr>
          <w:ilvl w:val="1"/>
          <w:numId w:val="12"/>
        </w:numPr>
        <w:rPr>
          <w:rFonts w:cs="Arial"/>
          <w:b/>
          <w:bCs/>
          <w:sz w:val="22"/>
          <w:szCs w:val="22"/>
        </w:rPr>
      </w:pPr>
      <w:r w:rsidRPr="00D90B30">
        <w:rPr>
          <w:rFonts w:cs="Arial"/>
          <w:sz w:val="22"/>
          <w:szCs w:val="22"/>
        </w:rPr>
        <w:t>Home Department</w:t>
      </w:r>
    </w:p>
    <w:p w14:paraId="6D1D48CD" w14:textId="77777777" w:rsidR="00A90D0C" w:rsidRPr="00D90B30" w:rsidRDefault="00A90D0C" w:rsidP="00A90D0C">
      <w:pPr>
        <w:pStyle w:val="NoSpacing"/>
        <w:numPr>
          <w:ilvl w:val="1"/>
          <w:numId w:val="12"/>
        </w:numPr>
        <w:rPr>
          <w:rFonts w:cs="Arial"/>
          <w:b/>
          <w:bCs/>
          <w:sz w:val="22"/>
          <w:szCs w:val="22"/>
        </w:rPr>
      </w:pPr>
      <w:r w:rsidRPr="00D90B30">
        <w:rPr>
          <w:rFonts w:cs="Arial"/>
          <w:sz w:val="22"/>
          <w:szCs w:val="22"/>
        </w:rPr>
        <w:t>Home College</w:t>
      </w:r>
    </w:p>
    <w:p w14:paraId="1C7AC431" w14:textId="221834A8" w:rsidR="00A90D0C" w:rsidRPr="00D90B30" w:rsidRDefault="00A90D0C" w:rsidP="00A90D0C">
      <w:pPr>
        <w:pStyle w:val="NoSpacing"/>
        <w:numPr>
          <w:ilvl w:val="1"/>
          <w:numId w:val="12"/>
        </w:numPr>
        <w:rPr>
          <w:rFonts w:cs="Arial"/>
          <w:b/>
          <w:bCs/>
          <w:sz w:val="22"/>
          <w:szCs w:val="22"/>
        </w:rPr>
      </w:pPr>
      <w:r w:rsidRPr="00D90B30">
        <w:rPr>
          <w:rFonts w:cs="Arial"/>
          <w:sz w:val="22"/>
          <w:szCs w:val="22"/>
        </w:rPr>
        <w:t xml:space="preserve">Role Type (Co-PI, Advisory, Sr. Personnel, etc.) </w:t>
      </w:r>
    </w:p>
    <w:p w14:paraId="1A3969FA" w14:textId="71A93E61" w:rsidR="00A90D0C" w:rsidRPr="00D90B30" w:rsidRDefault="00A90D0C" w:rsidP="00A90D0C">
      <w:pPr>
        <w:pStyle w:val="NoSpacing"/>
        <w:numPr>
          <w:ilvl w:val="1"/>
          <w:numId w:val="12"/>
        </w:numPr>
        <w:rPr>
          <w:rFonts w:cs="Arial"/>
          <w:b/>
          <w:bCs/>
          <w:sz w:val="22"/>
          <w:szCs w:val="22"/>
        </w:rPr>
      </w:pPr>
      <w:r w:rsidRPr="00D90B30">
        <w:rPr>
          <w:rFonts w:cs="Arial"/>
          <w:sz w:val="22"/>
          <w:szCs w:val="22"/>
        </w:rPr>
        <w:t xml:space="preserve">Specific function/contribution for the proposed project </w:t>
      </w:r>
      <w:r w:rsidRPr="00D90B30">
        <w:rPr>
          <w:rFonts w:cs="Arial"/>
          <w:sz w:val="22"/>
          <w:szCs w:val="22"/>
        </w:rPr>
        <w:br/>
      </w:r>
    </w:p>
    <w:p w14:paraId="56D39F64" w14:textId="35045335" w:rsidR="00FF5CF2" w:rsidRPr="00D90B30" w:rsidRDefault="00B7321B" w:rsidP="00A33EF7">
      <w:pPr>
        <w:pStyle w:val="NoSpacing"/>
        <w:rPr>
          <w:rFonts w:cs="Arial"/>
          <w:b/>
          <w:bCs/>
          <w:sz w:val="22"/>
          <w:szCs w:val="22"/>
        </w:rPr>
      </w:pPr>
      <w:r w:rsidRPr="00D90B30">
        <w:rPr>
          <w:rFonts w:cs="Arial"/>
          <w:b/>
          <w:bCs/>
          <w:sz w:val="22"/>
          <w:szCs w:val="22"/>
        </w:rPr>
        <w:t>4) Research Proposal (PDF Format Only; 2-page maximum)</w:t>
      </w:r>
    </w:p>
    <w:p w14:paraId="04F6F073" w14:textId="31A3EF2B" w:rsidR="00B7321B" w:rsidRPr="00D90B30" w:rsidRDefault="00B7321B" w:rsidP="00B7321B">
      <w:pPr>
        <w:pStyle w:val="NoSpacing"/>
        <w:rPr>
          <w:rFonts w:cs="Arial"/>
          <w:sz w:val="22"/>
          <w:szCs w:val="22"/>
        </w:rPr>
      </w:pPr>
      <w:r w:rsidRPr="00D90B30">
        <w:rPr>
          <w:rFonts w:cs="Arial"/>
          <w:sz w:val="22"/>
          <w:szCs w:val="22"/>
        </w:rPr>
        <w:t>All proposal narratives must include</w:t>
      </w:r>
      <w:r w:rsidR="00B61359" w:rsidRPr="00D90B30">
        <w:rPr>
          <w:rFonts w:cs="Arial"/>
          <w:sz w:val="22"/>
          <w:szCs w:val="22"/>
        </w:rPr>
        <w:t xml:space="preserve"> a detailed, concise description of the project’s</w:t>
      </w:r>
    </w:p>
    <w:p w14:paraId="4BE9368C" w14:textId="7CF2A8A2" w:rsidR="00B61359" w:rsidRPr="00D90B30" w:rsidRDefault="0021728A" w:rsidP="005C5B9D">
      <w:pPr>
        <w:pStyle w:val="NoSpacing"/>
        <w:numPr>
          <w:ilvl w:val="0"/>
          <w:numId w:val="15"/>
        </w:numPr>
        <w:rPr>
          <w:rFonts w:cs="Arial"/>
          <w:sz w:val="22"/>
          <w:szCs w:val="22"/>
        </w:rPr>
      </w:pPr>
      <w:r w:rsidRPr="00D90B30">
        <w:rPr>
          <w:rFonts w:cs="Arial"/>
          <w:sz w:val="22"/>
          <w:szCs w:val="22"/>
        </w:rPr>
        <w:t>M</w:t>
      </w:r>
      <w:r w:rsidR="00B61359" w:rsidRPr="00D90B30">
        <w:rPr>
          <w:rFonts w:cs="Arial"/>
          <w:sz w:val="22"/>
          <w:szCs w:val="22"/>
        </w:rPr>
        <w:t>otivation</w:t>
      </w:r>
      <w:r w:rsidR="005C5B9D" w:rsidRPr="00D90B30">
        <w:rPr>
          <w:rFonts w:cs="Arial"/>
          <w:sz w:val="22"/>
          <w:szCs w:val="22"/>
        </w:rPr>
        <w:t xml:space="preserve"> and research o</w:t>
      </w:r>
      <w:r w:rsidR="00B7321B" w:rsidRPr="00D90B30">
        <w:rPr>
          <w:rFonts w:cs="Arial"/>
          <w:sz w:val="22"/>
          <w:szCs w:val="22"/>
        </w:rPr>
        <w:t>bjectives</w:t>
      </w:r>
    </w:p>
    <w:p w14:paraId="27AD4E24" w14:textId="20B87BE7" w:rsidR="00B61359" w:rsidRPr="00D90B30" w:rsidRDefault="0021728A" w:rsidP="005C5B9D">
      <w:pPr>
        <w:pStyle w:val="NoSpacing"/>
        <w:numPr>
          <w:ilvl w:val="0"/>
          <w:numId w:val="15"/>
        </w:numPr>
        <w:rPr>
          <w:rFonts w:cs="Arial"/>
          <w:sz w:val="22"/>
          <w:szCs w:val="22"/>
        </w:rPr>
      </w:pPr>
      <w:r w:rsidRPr="00D90B30">
        <w:rPr>
          <w:rFonts w:cs="Arial"/>
          <w:sz w:val="22"/>
          <w:szCs w:val="22"/>
        </w:rPr>
        <w:t>S</w:t>
      </w:r>
      <w:r w:rsidR="00B7321B" w:rsidRPr="00D90B30">
        <w:rPr>
          <w:rFonts w:cs="Arial"/>
          <w:sz w:val="22"/>
          <w:szCs w:val="22"/>
        </w:rPr>
        <w:t>pecific research questions</w:t>
      </w:r>
      <w:r w:rsidR="00B61359" w:rsidRPr="00D90B30">
        <w:rPr>
          <w:rFonts w:cs="Arial"/>
          <w:sz w:val="22"/>
          <w:szCs w:val="22"/>
        </w:rPr>
        <w:t xml:space="preserve"> and hypotheses where appropriate</w:t>
      </w:r>
    </w:p>
    <w:p w14:paraId="40C6C044" w14:textId="18B0909D" w:rsidR="00B7321B" w:rsidRPr="00D90B30" w:rsidRDefault="005C5B9D" w:rsidP="00B7321B">
      <w:pPr>
        <w:pStyle w:val="NoSpacing"/>
        <w:numPr>
          <w:ilvl w:val="0"/>
          <w:numId w:val="15"/>
        </w:numPr>
        <w:rPr>
          <w:rFonts w:cs="Arial"/>
          <w:sz w:val="22"/>
          <w:szCs w:val="22"/>
        </w:rPr>
      </w:pPr>
      <w:r w:rsidRPr="00D90B30">
        <w:rPr>
          <w:rFonts w:cs="Arial"/>
          <w:sz w:val="22"/>
          <w:szCs w:val="22"/>
        </w:rPr>
        <w:t>M</w:t>
      </w:r>
      <w:r w:rsidR="00B7321B" w:rsidRPr="00D90B30">
        <w:rPr>
          <w:rFonts w:cs="Arial"/>
          <w:sz w:val="22"/>
          <w:szCs w:val="22"/>
        </w:rPr>
        <w:t>ethodology</w:t>
      </w:r>
      <w:r w:rsidR="00B61359" w:rsidRPr="00D90B30">
        <w:rPr>
          <w:rFonts w:cs="Arial"/>
          <w:sz w:val="22"/>
          <w:szCs w:val="22"/>
        </w:rPr>
        <w:t xml:space="preserve"> or</w:t>
      </w:r>
      <w:r w:rsidR="00B7321B" w:rsidRPr="00D90B30">
        <w:rPr>
          <w:rFonts w:cs="Arial"/>
          <w:sz w:val="22"/>
          <w:szCs w:val="22"/>
        </w:rPr>
        <w:t xml:space="preserve"> procedure. </w:t>
      </w:r>
    </w:p>
    <w:p w14:paraId="29771519" w14:textId="4E192E4D" w:rsidR="00B61359" w:rsidRPr="00D90B30" w:rsidRDefault="00592C2B" w:rsidP="00B7321B">
      <w:pPr>
        <w:pStyle w:val="NoSpacing"/>
        <w:numPr>
          <w:ilvl w:val="0"/>
          <w:numId w:val="15"/>
        </w:numPr>
        <w:rPr>
          <w:rFonts w:cs="Arial"/>
          <w:sz w:val="22"/>
          <w:szCs w:val="22"/>
        </w:rPr>
      </w:pPr>
      <w:r w:rsidRPr="00D90B30">
        <w:rPr>
          <w:rFonts w:cs="Arial"/>
          <w:sz w:val="22"/>
          <w:szCs w:val="22"/>
        </w:rPr>
        <w:t>Broader impact on the research field and community</w:t>
      </w:r>
    </w:p>
    <w:p w14:paraId="3E8E8883" w14:textId="166477FB" w:rsidR="00B7321B" w:rsidRPr="00D90B30" w:rsidRDefault="00B7321B" w:rsidP="00B7321B">
      <w:pPr>
        <w:pStyle w:val="NoSpacing"/>
        <w:numPr>
          <w:ilvl w:val="0"/>
          <w:numId w:val="15"/>
        </w:numPr>
        <w:rPr>
          <w:rFonts w:cs="Arial"/>
          <w:sz w:val="22"/>
          <w:szCs w:val="22"/>
        </w:rPr>
      </w:pPr>
      <w:r w:rsidRPr="00D90B30">
        <w:rPr>
          <w:rFonts w:cs="Arial"/>
          <w:sz w:val="22"/>
          <w:szCs w:val="22"/>
        </w:rPr>
        <w:t xml:space="preserve">A clear description of how the proposal addresses </w:t>
      </w:r>
      <w:r w:rsidR="00CF6D05" w:rsidRPr="00D90B30">
        <w:rPr>
          <w:rFonts w:cs="Arial"/>
          <w:sz w:val="22"/>
          <w:szCs w:val="22"/>
        </w:rPr>
        <w:t xml:space="preserve">an emerging </w:t>
      </w:r>
      <w:r w:rsidRPr="00D90B30">
        <w:rPr>
          <w:rFonts w:cs="Arial"/>
          <w:sz w:val="22"/>
          <w:szCs w:val="22"/>
        </w:rPr>
        <w:t xml:space="preserve">funding need, i.e., identify areas of research that have </w:t>
      </w:r>
      <w:r w:rsidR="00CF6D05" w:rsidRPr="00D90B30">
        <w:rPr>
          <w:rFonts w:cs="Arial"/>
          <w:sz w:val="22"/>
          <w:szCs w:val="22"/>
        </w:rPr>
        <w:t xml:space="preserve">emerging extramural funding/attention, areas of research with </w:t>
      </w:r>
      <w:r w:rsidRPr="00D90B30">
        <w:rPr>
          <w:rFonts w:cs="Arial"/>
          <w:sz w:val="22"/>
          <w:szCs w:val="22"/>
        </w:rPr>
        <w:t xml:space="preserve">limited funding options, identify components of project that are challenging to fund (and why), identify why the </w:t>
      </w:r>
      <w:r w:rsidR="00820CFE" w:rsidRPr="00D90B30">
        <w:rPr>
          <w:rFonts w:cs="Arial"/>
          <w:sz w:val="22"/>
          <w:szCs w:val="22"/>
        </w:rPr>
        <w:t>Field Research Seed Grant Program</w:t>
      </w:r>
      <w:r w:rsidRPr="00D90B30">
        <w:rPr>
          <w:rFonts w:cs="Arial"/>
          <w:sz w:val="22"/>
          <w:szCs w:val="22"/>
        </w:rPr>
        <w:t xml:space="preserve"> is an ideal mechanism for accomplishing a specific goal as part of a larger research effort, etc.</w:t>
      </w:r>
    </w:p>
    <w:p w14:paraId="36C03D0C" w14:textId="20F7335F" w:rsidR="00B7321B" w:rsidRPr="00D90B30" w:rsidRDefault="00B7321B" w:rsidP="00B7321B">
      <w:pPr>
        <w:pStyle w:val="NoSpacing"/>
        <w:rPr>
          <w:rFonts w:cs="Arial"/>
          <w:sz w:val="22"/>
          <w:szCs w:val="22"/>
        </w:rPr>
      </w:pPr>
    </w:p>
    <w:p w14:paraId="4230DD70" w14:textId="104FBBFE" w:rsidR="00B7321B" w:rsidRPr="00D90B30" w:rsidRDefault="00B7321B" w:rsidP="00B7321B">
      <w:pPr>
        <w:pStyle w:val="NoSpacing"/>
        <w:rPr>
          <w:rFonts w:cs="Arial"/>
          <w:b/>
          <w:bCs/>
          <w:sz w:val="22"/>
          <w:szCs w:val="22"/>
        </w:rPr>
      </w:pPr>
      <w:r w:rsidRPr="00D90B30">
        <w:rPr>
          <w:rFonts w:cs="Arial"/>
          <w:b/>
          <w:bCs/>
          <w:sz w:val="22"/>
          <w:szCs w:val="22"/>
        </w:rPr>
        <w:t xml:space="preserve">5) Field </w:t>
      </w:r>
      <w:r w:rsidR="001A155E" w:rsidRPr="00D90B30">
        <w:rPr>
          <w:rFonts w:cs="Arial"/>
          <w:b/>
          <w:bCs/>
          <w:sz w:val="22"/>
          <w:szCs w:val="22"/>
        </w:rPr>
        <w:t>Research Feasibility and</w:t>
      </w:r>
      <w:r w:rsidRPr="00D90B30">
        <w:rPr>
          <w:rFonts w:cs="Arial"/>
          <w:b/>
          <w:bCs/>
          <w:sz w:val="22"/>
          <w:szCs w:val="22"/>
        </w:rPr>
        <w:t xml:space="preserve"> Promotion</w:t>
      </w:r>
      <w:r w:rsidR="001A155E" w:rsidRPr="00D90B30">
        <w:rPr>
          <w:rFonts w:cs="Arial"/>
          <w:b/>
          <w:bCs/>
          <w:sz w:val="22"/>
          <w:szCs w:val="22"/>
        </w:rPr>
        <w:t xml:space="preserve"> Statement</w:t>
      </w:r>
      <w:r w:rsidRPr="00D90B30">
        <w:rPr>
          <w:rFonts w:cs="Arial"/>
          <w:b/>
          <w:bCs/>
          <w:sz w:val="22"/>
          <w:szCs w:val="22"/>
        </w:rPr>
        <w:t xml:space="preserve"> (PDF Format Only; 1-page maximum) </w:t>
      </w:r>
    </w:p>
    <w:p w14:paraId="265B708B" w14:textId="788C4642" w:rsidR="00472AD6" w:rsidRPr="00D90B30" w:rsidRDefault="00B7321B" w:rsidP="00B7321B">
      <w:pPr>
        <w:pStyle w:val="NoSpacing"/>
        <w:rPr>
          <w:rFonts w:cs="Arial"/>
          <w:sz w:val="22"/>
          <w:szCs w:val="22"/>
        </w:rPr>
      </w:pPr>
      <w:r w:rsidRPr="00D90B30">
        <w:rPr>
          <w:rFonts w:cs="Arial"/>
          <w:sz w:val="22"/>
          <w:szCs w:val="22"/>
        </w:rPr>
        <w:t xml:space="preserve">All applications must include a plan </w:t>
      </w:r>
      <w:r w:rsidR="00FA0D71" w:rsidRPr="00D90B30">
        <w:rPr>
          <w:rFonts w:cs="Arial"/>
          <w:sz w:val="22"/>
          <w:szCs w:val="22"/>
        </w:rPr>
        <w:t xml:space="preserve">describing the feasibility of conducting </w:t>
      </w:r>
      <w:r w:rsidR="000D0BF2" w:rsidRPr="00D90B30">
        <w:rPr>
          <w:rFonts w:cs="Arial"/>
          <w:sz w:val="22"/>
          <w:szCs w:val="22"/>
        </w:rPr>
        <w:t>the</w:t>
      </w:r>
      <w:r w:rsidR="004C6C06" w:rsidRPr="00D90B30">
        <w:rPr>
          <w:rFonts w:cs="Arial"/>
          <w:sz w:val="22"/>
          <w:szCs w:val="22"/>
        </w:rPr>
        <w:t xml:space="preserve"> </w:t>
      </w:r>
      <w:r w:rsidR="001A155E" w:rsidRPr="00D90B30">
        <w:rPr>
          <w:rFonts w:cs="Arial"/>
          <w:sz w:val="22"/>
          <w:szCs w:val="22"/>
        </w:rPr>
        <w:t xml:space="preserve">field </w:t>
      </w:r>
      <w:r w:rsidR="004C6C06" w:rsidRPr="00D90B30">
        <w:rPr>
          <w:rFonts w:cs="Arial"/>
          <w:sz w:val="22"/>
          <w:szCs w:val="22"/>
        </w:rPr>
        <w:t>research</w:t>
      </w:r>
      <w:r w:rsidRPr="00D90B30">
        <w:rPr>
          <w:rFonts w:cs="Arial"/>
          <w:sz w:val="22"/>
          <w:szCs w:val="22"/>
        </w:rPr>
        <w:t xml:space="preserve">. </w:t>
      </w:r>
      <w:r w:rsidR="00924921" w:rsidRPr="00D90B30">
        <w:rPr>
          <w:rFonts w:cs="Arial"/>
          <w:sz w:val="22"/>
          <w:szCs w:val="22"/>
        </w:rPr>
        <w:t>This must include description of all permitting and/or permission requirements for field sampling</w:t>
      </w:r>
      <w:r w:rsidR="00C478F9" w:rsidRPr="00D90B30">
        <w:rPr>
          <w:rFonts w:cs="Arial"/>
          <w:sz w:val="22"/>
          <w:szCs w:val="22"/>
        </w:rPr>
        <w:t>, data collection,</w:t>
      </w:r>
      <w:r w:rsidR="00A45045" w:rsidRPr="00D90B30">
        <w:rPr>
          <w:rFonts w:cs="Arial"/>
          <w:sz w:val="22"/>
          <w:szCs w:val="22"/>
        </w:rPr>
        <w:t xml:space="preserve"> and research</w:t>
      </w:r>
      <w:r w:rsidR="00924921" w:rsidRPr="00D90B30">
        <w:rPr>
          <w:rFonts w:cs="Arial"/>
          <w:sz w:val="22"/>
          <w:szCs w:val="22"/>
        </w:rPr>
        <w:t>.</w:t>
      </w:r>
      <w:r w:rsidR="00FA0D71" w:rsidRPr="00D90B30">
        <w:rPr>
          <w:rFonts w:cs="Arial"/>
          <w:sz w:val="22"/>
          <w:szCs w:val="22"/>
        </w:rPr>
        <w:t xml:space="preserve"> </w:t>
      </w:r>
      <w:r w:rsidR="000D0BF2" w:rsidRPr="00D90B30">
        <w:rPr>
          <w:rFonts w:cs="Arial"/>
          <w:sz w:val="22"/>
          <w:szCs w:val="22"/>
        </w:rPr>
        <w:t xml:space="preserve">We encourage applicants to reach out to permitting agencies </w:t>
      </w:r>
      <w:r w:rsidR="00C478F9" w:rsidRPr="00D90B30">
        <w:rPr>
          <w:rFonts w:cs="Arial"/>
          <w:sz w:val="22"/>
          <w:szCs w:val="22"/>
        </w:rPr>
        <w:t>and describe</w:t>
      </w:r>
      <w:r w:rsidR="000D0BF2" w:rsidRPr="00D90B30">
        <w:rPr>
          <w:rFonts w:cs="Arial"/>
          <w:sz w:val="22"/>
          <w:szCs w:val="22"/>
        </w:rPr>
        <w:t xml:space="preserve"> the timeline and viability for obtaining </w:t>
      </w:r>
      <w:r w:rsidR="00C478F9" w:rsidRPr="00D90B30">
        <w:rPr>
          <w:rFonts w:cs="Arial"/>
          <w:sz w:val="22"/>
          <w:szCs w:val="22"/>
        </w:rPr>
        <w:t>permission to conduct the research activity</w:t>
      </w:r>
      <w:r w:rsidR="000D0BF2" w:rsidRPr="00D90B30">
        <w:rPr>
          <w:rFonts w:cs="Arial"/>
          <w:sz w:val="22"/>
          <w:szCs w:val="22"/>
        </w:rPr>
        <w:t>.</w:t>
      </w:r>
      <w:r w:rsidR="00FA0D71" w:rsidRPr="00D90B30">
        <w:rPr>
          <w:rFonts w:cs="Arial"/>
          <w:sz w:val="22"/>
          <w:szCs w:val="22"/>
        </w:rPr>
        <w:t xml:space="preserve"> Any safety concerns</w:t>
      </w:r>
      <w:r w:rsidR="00F46860" w:rsidRPr="00D90B30">
        <w:rPr>
          <w:rFonts w:cs="Arial"/>
          <w:sz w:val="22"/>
          <w:szCs w:val="22"/>
        </w:rPr>
        <w:t xml:space="preserve"> for project participants</w:t>
      </w:r>
      <w:r w:rsidR="00FA0D71" w:rsidRPr="00D90B30">
        <w:rPr>
          <w:rFonts w:cs="Arial"/>
          <w:sz w:val="22"/>
          <w:szCs w:val="22"/>
        </w:rPr>
        <w:t xml:space="preserve"> should also be addressed in this statement. </w:t>
      </w:r>
      <w:r w:rsidR="00F46860" w:rsidRPr="00D90B30">
        <w:rPr>
          <w:rFonts w:cs="Arial"/>
          <w:sz w:val="22"/>
          <w:szCs w:val="22"/>
        </w:rPr>
        <w:t xml:space="preserve">We encourage applicants to allocate </w:t>
      </w:r>
      <w:r w:rsidR="00C74357" w:rsidRPr="00D90B30">
        <w:rPr>
          <w:rFonts w:cs="Arial"/>
          <w:sz w:val="22"/>
          <w:szCs w:val="22"/>
        </w:rPr>
        <w:t>1% of their budget</w:t>
      </w:r>
      <w:r w:rsidR="00F46860" w:rsidRPr="00D90B30">
        <w:rPr>
          <w:rFonts w:cs="Arial"/>
          <w:sz w:val="22"/>
          <w:szCs w:val="22"/>
        </w:rPr>
        <w:t xml:space="preserve"> </w:t>
      </w:r>
      <w:r w:rsidR="00C74357" w:rsidRPr="00D90B30">
        <w:rPr>
          <w:rFonts w:cs="Arial"/>
          <w:sz w:val="22"/>
          <w:szCs w:val="22"/>
        </w:rPr>
        <w:t xml:space="preserve">to </w:t>
      </w:r>
      <w:r w:rsidRPr="00D90B30">
        <w:rPr>
          <w:rFonts w:cs="Arial"/>
          <w:sz w:val="22"/>
          <w:szCs w:val="22"/>
        </w:rPr>
        <w:t>promotion, including funding for signage, video creation, or other activities/materials that amplify the grantee</w:t>
      </w:r>
      <w:r w:rsidR="00520EAC" w:rsidRPr="00D90B30">
        <w:rPr>
          <w:rFonts w:cs="Arial"/>
          <w:sz w:val="22"/>
          <w:szCs w:val="22"/>
        </w:rPr>
        <w:t>’</w:t>
      </w:r>
      <w:r w:rsidRPr="00D90B30">
        <w:rPr>
          <w:rFonts w:cs="Arial"/>
          <w:sz w:val="22"/>
          <w:szCs w:val="22"/>
        </w:rPr>
        <w:t xml:space="preserve">s </w:t>
      </w:r>
      <w:r w:rsidR="001E39B1" w:rsidRPr="00D90B30">
        <w:rPr>
          <w:rFonts w:cs="Arial"/>
          <w:sz w:val="22"/>
          <w:szCs w:val="22"/>
        </w:rPr>
        <w:t>research</w:t>
      </w:r>
      <w:r w:rsidR="007F3CEE" w:rsidRPr="00D90B30">
        <w:rPr>
          <w:rFonts w:cs="Arial"/>
          <w:sz w:val="22"/>
          <w:szCs w:val="22"/>
        </w:rPr>
        <w:t xml:space="preserve"> </w:t>
      </w:r>
      <w:r w:rsidRPr="00D90B30">
        <w:rPr>
          <w:rFonts w:cs="Arial"/>
          <w:sz w:val="22"/>
          <w:szCs w:val="22"/>
        </w:rPr>
        <w:t>activity</w:t>
      </w:r>
      <w:r w:rsidR="001E39B1" w:rsidRPr="00D90B30">
        <w:rPr>
          <w:rFonts w:cs="Arial"/>
          <w:sz w:val="22"/>
          <w:szCs w:val="22"/>
        </w:rPr>
        <w:t xml:space="preserve"> and the associated research station, facilities, sensor systems, </w:t>
      </w:r>
      <w:r w:rsidR="00FA0D71" w:rsidRPr="00D90B30">
        <w:rPr>
          <w:rFonts w:cs="Arial"/>
          <w:sz w:val="22"/>
          <w:szCs w:val="22"/>
        </w:rPr>
        <w:t xml:space="preserve">or </w:t>
      </w:r>
      <w:r w:rsidR="001E39B1" w:rsidRPr="00D90B30">
        <w:rPr>
          <w:rFonts w:cs="Arial"/>
          <w:sz w:val="22"/>
          <w:szCs w:val="22"/>
        </w:rPr>
        <w:t>sites</w:t>
      </w:r>
    </w:p>
    <w:p w14:paraId="4E70290D" w14:textId="77777777" w:rsidR="006E5041" w:rsidRPr="00D90B30" w:rsidRDefault="006E5041" w:rsidP="00B7321B">
      <w:pPr>
        <w:pStyle w:val="NoSpacing"/>
        <w:rPr>
          <w:rFonts w:cs="Arial"/>
          <w:sz w:val="22"/>
          <w:szCs w:val="22"/>
        </w:rPr>
      </w:pPr>
    </w:p>
    <w:p w14:paraId="7C653FDF" w14:textId="387041B2" w:rsidR="00AB2485" w:rsidRPr="00D90B30" w:rsidRDefault="006E5041" w:rsidP="00B7321B">
      <w:pPr>
        <w:pStyle w:val="NoSpacing"/>
        <w:rPr>
          <w:rFonts w:cs="Arial"/>
          <w:sz w:val="22"/>
          <w:szCs w:val="22"/>
        </w:rPr>
      </w:pPr>
      <w:r w:rsidRPr="00D90B30">
        <w:rPr>
          <w:rFonts w:cs="Arial"/>
          <w:b/>
          <w:bCs/>
          <w:sz w:val="22"/>
          <w:szCs w:val="22"/>
        </w:rPr>
        <w:t>6)</w:t>
      </w:r>
      <w:r w:rsidRPr="00D90B30">
        <w:rPr>
          <w:rFonts w:cs="Arial"/>
          <w:sz w:val="22"/>
          <w:szCs w:val="22"/>
        </w:rPr>
        <w:t xml:space="preserve"> </w:t>
      </w:r>
      <w:r w:rsidR="004964FE" w:rsidRPr="00D90B30">
        <w:rPr>
          <w:rFonts w:cs="Arial"/>
          <w:b/>
          <w:bCs/>
          <w:sz w:val="22"/>
          <w:szCs w:val="22"/>
        </w:rPr>
        <w:t xml:space="preserve">Letter of </w:t>
      </w:r>
      <w:r w:rsidR="00AB2485" w:rsidRPr="00D90B30">
        <w:rPr>
          <w:rFonts w:cs="Arial"/>
          <w:b/>
          <w:bCs/>
          <w:sz w:val="22"/>
          <w:szCs w:val="22"/>
        </w:rPr>
        <w:t>S</w:t>
      </w:r>
      <w:r w:rsidR="004964FE" w:rsidRPr="00D90B30">
        <w:rPr>
          <w:rFonts w:cs="Arial"/>
          <w:b/>
          <w:bCs/>
          <w:sz w:val="22"/>
          <w:szCs w:val="22"/>
        </w:rPr>
        <w:t>upport</w:t>
      </w:r>
      <w:r w:rsidR="00AB2485" w:rsidRPr="00D90B30">
        <w:rPr>
          <w:rFonts w:cs="Arial"/>
          <w:b/>
          <w:bCs/>
          <w:sz w:val="22"/>
          <w:szCs w:val="22"/>
        </w:rPr>
        <w:t xml:space="preserve"> </w:t>
      </w:r>
      <w:r w:rsidR="00AB2485" w:rsidRPr="00D90B30">
        <w:rPr>
          <w:rFonts w:cs="Arial"/>
          <w:sz w:val="22"/>
          <w:szCs w:val="22"/>
        </w:rPr>
        <w:t xml:space="preserve">(PDF Format Only). </w:t>
      </w:r>
    </w:p>
    <w:p w14:paraId="364BEDD6" w14:textId="71B5298A" w:rsidR="006E5041" w:rsidRPr="00D90B30" w:rsidRDefault="00AB2485" w:rsidP="00B7321B">
      <w:pPr>
        <w:pStyle w:val="NoSpacing"/>
        <w:rPr>
          <w:rFonts w:cs="Arial"/>
          <w:sz w:val="22"/>
          <w:szCs w:val="22"/>
        </w:rPr>
      </w:pPr>
      <w:r w:rsidRPr="00D90B30">
        <w:rPr>
          <w:rFonts w:cs="Arial"/>
          <w:sz w:val="22"/>
          <w:szCs w:val="22"/>
        </w:rPr>
        <w:t xml:space="preserve">The required letter-of-support </w:t>
      </w:r>
      <w:r w:rsidR="004964FE" w:rsidRPr="00D90B30">
        <w:rPr>
          <w:rFonts w:cs="Arial"/>
          <w:sz w:val="22"/>
          <w:szCs w:val="22"/>
        </w:rPr>
        <w:t xml:space="preserve">from </w:t>
      </w:r>
      <w:r w:rsidR="001A58FA" w:rsidRPr="00D90B30">
        <w:rPr>
          <w:rFonts w:cs="Arial"/>
          <w:sz w:val="22"/>
          <w:szCs w:val="22"/>
        </w:rPr>
        <w:t>a</w:t>
      </w:r>
      <w:r w:rsidR="004964FE" w:rsidRPr="00D90B30">
        <w:rPr>
          <w:rFonts w:cs="Arial"/>
          <w:sz w:val="22"/>
          <w:szCs w:val="22"/>
        </w:rPr>
        <w:t xml:space="preserve"> representative of the established field station</w:t>
      </w:r>
      <w:r w:rsidR="0021728A" w:rsidRPr="00D90B30">
        <w:rPr>
          <w:rFonts w:cs="Arial"/>
          <w:sz w:val="22"/>
          <w:szCs w:val="22"/>
        </w:rPr>
        <w:t>,</w:t>
      </w:r>
      <w:r w:rsidR="00A96E10" w:rsidRPr="00D90B30">
        <w:rPr>
          <w:rFonts w:cs="Arial"/>
          <w:sz w:val="22"/>
          <w:szCs w:val="22"/>
        </w:rPr>
        <w:t xml:space="preserve"> </w:t>
      </w:r>
      <w:r w:rsidR="0021728A" w:rsidRPr="00D90B30">
        <w:rPr>
          <w:rFonts w:cs="Arial"/>
          <w:sz w:val="22"/>
          <w:szCs w:val="22"/>
        </w:rPr>
        <w:t xml:space="preserve">facility, sensor system, </w:t>
      </w:r>
      <w:r w:rsidR="005662AD" w:rsidRPr="00D90B30">
        <w:rPr>
          <w:rFonts w:cs="Arial"/>
          <w:sz w:val="22"/>
          <w:szCs w:val="22"/>
        </w:rPr>
        <w:t xml:space="preserve">or </w:t>
      </w:r>
      <w:r w:rsidR="0021728A" w:rsidRPr="00D90B30">
        <w:rPr>
          <w:rFonts w:cs="Arial"/>
          <w:sz w:val="22"/>
          <w:szCs w:val="22"/>
        </w:rPr>
        <w:t>site</w:t>
      </w:r>
      <w:r w:rsidR="0021728A" w:rsidRPr="00D90B30" w:rsidDel="0021728A">
        <w:rPr>
          <w:rFonts w:cs="Arial"/>
          <w:sz w:val="22"/>
          <w:szCs w:val="22"/>
        </w:rPr>
        <w:t xml:space="preserve"> </w:t>
      </w:r>
      <w:r w:rsidR="00A96E10" w:rsidRPr="00D90B30">
        <w:rPr>
          <w:rFonts w:cs="Arial"/>
          <w:sz w:val="22"/>
          <w:szCs w:val="22"/>
        </w:rPr>
        <w:t xml:space="preserve">The letter should outline </w:t>
      </w:r>
      <w:r w:rsidR="00F627DB" w:rsidRPr="00D90B30">
        <w:rPr>
          <w:rFonts w:cs="Arial"/>
          <w:sz w:val="22"/>
          <w:szCs w:val="22"/>
        </w:rPr>
        <w:t>the willingness</w:t>
      </w:r>
      <w:r w:rsidR="00A96E10" w:rsidRPr="00D90B30">
        <w:rPr>
          <w:rFonts w:cs="Arial"/>
          <w:sz w:val="22"/>
          <w:szCs w:val="22"/>
        </w:rPr>
        <w:t xml:space="preserve"> of the </w:t>
      </w:r>
      <w:r w:rsidR="00A5506D" w:rsidRPr="00D90B30">
        <w:rPr>
          <w:rFonts w:cs="Arial"/>
          <w:sz w:val="22"/>
          <w:szCs w:val="22"/>
        </w:rPr>
        <w:t>entity</w:t>
      </w:r>
      <w:r w:rsidR="00A96E10" w:rsidRPr="00D90B30">
        <w:rPr>
          <w:rFonts w:cs="Arial"/>
          <w:sz w:val="22"/>
          <w:szCs w:val="22"/>
        </w:rPr>
        <w:t xml:space="preserve"> to </w:t>
      </w:r>
      <w:r w:rsidR="009B5EA4" w:rsidRPr="00D90B30">
        <w:rPr>
          <w:rFonts w:cs="Arial"/>
          <w:sz w:val="22"/>
          <w:szCs w:val="22"/>
        </w:rPr>
        <w:t xml:space="preserve">1) </w:t>
      </w:r>
      <w:r w:rsidR="00A96E10" w:rsidRPr="00D90B30">
        <w:rPr>
          <w:rFonts w:cs="Arial"/>
          <w:sz w:val="22"/>
          <w:szCs w:val="22"/>
        </w:rPr>
        <w:t>cooperate/collaborate on the proposed research activity</w:t>
      </w:r>
      <w:r w:rsidR="009B5EA4" w:rsidRPr="00D90B30">
        <w:rPr>
          <w:rFonts w:cs="Arial"/>
          <w:sz w:val="22"/>
          <w:szCs w:val="22"/>
        </w:rPr>
        <w:t>; 2)</w:t>
      </w:r>
      <w:r w:rsidR="00A96E10" w:rsidRPr="00D90B30">
        <w:rPr>
          <w:rFonts w:cs="Arial"/>
          <w:sz w:val="22"/>
          <w:szCs w:val="22"/>
        </w:rPr>
        <w:t xml:space="preserve"> address any potential logistical issues relating to the installation of equipment or the research activity</w:t>
      </w:r>
      <w:r w:rsidR="009B5EA4" w:rsidRPr="00D90B30">
        <w:rPr>
          <w:rFonts w:cs="Arial"/>
          <w:sz w:val="22"/>
          <w:szCs w:val="22"/>
        </w:rPr>
        <w:t>; and 3) benefit other ongoing research at the site.</w:t>
      </w:r>
      <w:r w:rsidR="00783515" w:rsidRPr="00D90B30">
        <w:rPr>
          <w:rFonts w:cs="Arial"/>
          <w:sz w:val="22"/>
          <w:szCs w:val="22"/>
        </w:rPr>
        <w:t xml:space="preserve"> If a member of the proposal team is a representative of the field station or research site</w:t>
      </w:r>
      <w:r w:rsidR="009B5EA4" w:rsidRPr="00D90B30">
        <w:rPr>
          <w:rFonts w:cs="Arial"/>
          <w:sz w:val="22"/>
          <w:szCs w:val="22"/>
        </w:rPr>
        <w:t xml:space="preserve"> a letter should still be included outlining any potential logistical issues relating to the installation of equipment or the research activity and how funding this proposal could benefit other ongoing research at the site.</w:t>
      </w:r>
      <w:r w:rsidR="006763B4" w:rsidRPr="00D90B30">
        <w:rPr>
          <w:rFonts w:cs="Arial"/>
          <w:sz w:val="22"/>
          <w:szCs w:val="22"/>
        </w:rPr>
        <w:t xml:space="preserve"> Applicants should reach out to field station, facility, sensor system, or site directors at least one month before the due date.</w:t>
      </w:r>
    </w:p>
    <w:p w14:paraId="3ADEBB55" w14:textId="77777777" w:rsidR="00472AD6" w:rsidRPr="00D90B30" w:rsidRDefault="00472AD6" w:rsidP="00B7321B">
      <w:pPr>
        <w:pStyle w:val="NoSpacing"/>
        <w:rPr>
          <w:rFonts w:cs="Arial"/>
          <w:sz w:val="22"/>
          <w:szCs w:val="22"/>
        </w:rPr>
      </w:pPr>
    </w:p>
    <w:p w14:paraId="6E09711E" w14:textId="6B2D6941" w:rsidR="00472AD6" w:rsidRPr="00D90B30" w:rsidRDefault="006E5041" w:rsidP="00B7321B">
      <w:pPr>
        <w:pStyle w:val="NoSpacing"/>
        <w:rPr>
          <w:rFonts w:cs="Arial"/>
          <w:b/>
          <w:bCs/>
          <w:sz w:val="22"/>
          <w:szCs w:val="22"/>
        </w:rPr>
      </w:pPr>
      <w:r w:rsidRPr="00D90B30">
        <w:rPr>
          <w:rFonts w:cs="Arial"/>
          <w:b/>
          <w:bCs/>
          <w:sz w:val="22"/>
          <w:szCs w:val="22"/>
        </w:rPr>
        <w:t>7</w:t>
      </w:r>
      <w:r w:rsidR="00472AD6" w:rsidRPr="00D90B30">
        <w:rPr>
          <w:rFonts w:cs="Arial"/>
          <w:b/>
          <w:bCs/>
          <w:sz w:val="22"/>
          <w:szCs w:val="22"/>
        </w:rPr>
        <w:t xml:space="preserve">) Extramural Funding Plan (PDF Format Only; 1-page maximum) </w:t>
      </w:r>
    </w:p>
    <w:p w14:paraId="0BC67F1B" w14:textId="194D7B30" w:rsidR="00472AD6" w:rsidRPr="00D90B30" w:rsidRDefault="00472AD6" w:rsidP="00B7321B">
      <w:pPr>
        <w:pStyle w:val="NoSpacing"/>
        <w:rPr>
          <w:rFonts w:cs="Arial"/>
          <w:sz w:val="22"/>
          <w:szCs w:val="22"/>
        </w:rPr>
      </w:pPr>
      <w:r w:rsidRPr="00D90B30">
        <w:rPr>
          <w:rFonts w:cs="Arial"/>
          <w:sz w:val="22"/>
          <w:szCs w:val="22"/>
        </w:rPr>
        <w:t xml:space="preserve">All applications must include a written plan for applying to extramural funding sources </w:t>
      </w:r>
      <w:r w:rsidR="00520EAC" w:rsidRPr="00D90B30">
        <w:rPr>
          <w:rFonts w:cs="Arial"/>
          <w:sz w:val="22"/>
          <w:szCs w:val="22"/>
        </w:rPr>
        <w:t xml:space="preserve">that build from </w:t>
      </w:r>
      <w:r w:rsidRPr="00D90B30">
        <w:rPr>
          <w:rFonts w:cs="Arial"/>
          <w:sz w:val="22"/>
          <w:szCs w:val="22"/>
        </w:rPr>
        <w:t xml:space="preserve">the seed funding. At minimum, this plan must include: </w:t>
      </w:r>
    </w:p>
    <w:p w14:paraId="304B84E6" w14:textId="13C514F3" w:rsidR="00472AD6" w:rsidRPr="00D90B30" w:rsidRDefault="00472AD6" w:rsidP="00472AD6">
      <w:pPr>
        <w:pStyle w:val="NoSpacing"/>
        <w:numPr>
          <w:ilvl w:val="0"/>
          <w:numId w:val="16"/>
        </w:numPr>
        <w:rPr>
          <w:rFonts w:cs="Arial"/>
          <w:sz w:val="22"/>
          <w:szCs w:val="22"/>
        </w:rPr>
      </w:pPr>
      <w:r w:rsidRPr="00D90B30">
        <w:rPr>
          <w:rFonts w:cs="Arial"/>
          <w:sz w:val="22"/>
          <w:szCs w:val="22"/>
        </w:rPr>
        <w:t xml:space="preserve">Information on external funding targets: Please provide specific sponsors, program/opportunity titles, and targeted submission </w:t>
      </w:r>
      <w:r w:rsidR="00AF3AE5" w:rsidRPr="00D90B30">
        <w:rPr>
          <w:rFonts w:cs="Arial"/>
          <w:sz w:val="22"/>
          <w:szCs w:val="22"/>
        </w:rPr>
        <w:t>deadline</w:t>
      </w:r>
      <w:r w:rsidRPr="00D90B30">
        <w:rPr>
          <w:rFonts w:cs="Arial"/>
          <w:sz w:val="22"/>
          <w:szCs w:val="22"/>
        </w:rPr>
        <w:t xml:space="preserve"> for all extramural funding opportunities identified. You must provide at least 1 target program</w:t>
      </w:r>
      <w:r w:rsidR="00AF3AE5" w:rsidRPr="00D90B30">
        <w:rPr>
          <w:rFonts w:cs="Arial"/>
          <w:sz w:val="22"/>
          <w:szCs w:val="22"/>
        </w:rPr>
        <w:t xml:space="preserve"> and </w:t>
      </w:r>
      <w:r w:rsidRPr="00D90B30">
        <w:rPr>
          <w:rFonts w:cs="Arial"/>
          <w:sz w:val="22"/>
          <w:szCs w:val="22"/>
        </w:rPr>
        <w:t xml:space="preserve">deadline. You may list as many as you are planning </w:t>
      </w:r>
      <w:r w:rsidR="00A24AE9" w:rsidRPr="00D90B30">
        <w:rPr>
          <w:rFonts w:cs="Arial"/>
          <w:sz w:val="22"/>
          <w:szCs w:val="22"/>
        </w:rPr>
        <w:t>to pursue</w:t>
      </w:r>
      <w:r w:rsidRPr="00D90B30">
        <w:rPr>
          <w:rFonts w:cs="Arial"/>
          <w:sz w:val="22"/>
          <w:szCs w:val="22"/>
        </w:rPr>
        <w:t>.</w:t>
      </w:r>
      <w:r w:rsidR="00B369A8" w:rsidRPr="00D90B30">
        <w:rPr>
          <w:rFonts w:cs="Arial"/>
          <w:sz w:val="22"/>
          <w:szCs w:val="22"/>
        </w:rPr>
        <w:t xml:space="preserve"> </w:t>
      </w:r>
    </w:p>
    <w:p w14:paraId="2FC7A3D7" w14:textId="073333C5" w:rsidR="00472AD6" w:rsidRPr="00D90B30" w:rsidRDefault="00B369A8" w:rsidP="00472AD6">
      <w:pPr>
        <w:pStyle w:val="NoSpacing"/>
        <w:numPr>
          <w:ilvl w:val="0"/>
          <w:numId w:val="16"/>
        </w:numPr>
        <w:rPr>
          <w:rFonts w:cs="Arial"/>
          <w:sz w:val="22"/>
          <w:szCs w:val="22"/>
        </w:rPr>
      </w:pPr>
      <w:r w:rsidRPr="00D90B30">
        <w:rPr>
          <w:rFonts w:cs="Arial"/>
          <w:sz w:val="22"/>
          <w:szCs w:val="22"/>
        </w:rPr>
        <w:lastRenderedPageBreak/>
        <w:t>Longer term funding plans beyond the project period are encouraged. How would funding your project lead to the long</w:t>
      </w:r>
      <w:r w:rsidR="00A96E10" w:rsidRPr="00D90B30">
        <w:rPr>
          <w:rFonts w:cs="Arial"/>
          <w:sz w:val="22"/>
          <w:szCs w:val="22"/>
        </w:rPr>
        <w:t>-</w:t>
      </w:r>
      <w:r w:rsidRPr="00D90B30">
        <w:rPr>
          <w:rFonts w:cs="Arial"/>
          <w:sz w:val="22"/>
          <w:szCs w:val="22"/>
        </w:rPr>
        <w:t>term transformation of research at the University of Utah?</w:t>
      </w:r>
    </w:p>
    <w:p w14:paraId="23949229" w14:textId="483B13B9" w:rsidR="00472AD6" w:rsidRPr="00D90B30" w:rsidRDefault="00472AD6" w:rsidP="00B7321B">
      <w:pPr>
        <w:pStyle w:val="NoSpacing"/>
        <w:rPr>
          <w:rFonts w:cs="Arial"/>
          <w:sz w:val="22"/>
          <w:szCs w:val="22"/>
        </w:rPr>
      </w:pPr>
    </w:p>
    <w:p w14:paraId="4E371CDC" w14:textId="5EDE1840" w:rsidR="00472AD6" w:rsidRPr="00D90B30" w:rsidRDefault="006E5041" w:rsidP="00B7321B">
      <w:pPr>
        <w:pStyle w:val="NoSpacing"/>
        <w:rPr>
          <w:rFonts w:cs="Arial"/>
          <w:b/>
          <w:bCs/>
          <w:sz w:val="22"/>
          <w:szCs w:val="22"/>
        </w:rPr>
      </w:pPr>
      <w:r w:rsidRPr="00D90B30">
        <w:rPr>
          <w:rFonts w:cs="Arial"/>
          <w:b/>
          <w:bCs/>
          <w:sz w:val="22"/>
          <w:szCs w:val="22"/>
        </w:rPr>
        <w:t>8</w:t>
      </w:r>
      <w:r w:rsidR="00472AD6" w:rsidRPr="00D90B30">
        <w:rPr>
          <w:rFonts w:cs="Arial"/>
          <w:b/>
          <w:bCs/>
          <w:sz w:val="22"/>
          <w:szCs w:val="22"/>
        </w:rPr>
        <w:t>) Budget Outline</w:t>
      </w:r>
    </w:p>
    <w:p w14:paraId="4FC66DC8" w14:textId="3EA230BF" w:rsidR="00472AD6" w:rsidRPr="00D90B30" w:rsidRDefault="00472AD6" w:rsidP="00B7321B">
      <w:pPr>
        <w:pStyle w:val="NoSpacing"/>
        <w:rPr>
          <w:rFonts w:cs="Arial"/>
          <w:sz w:val="22"/>
          <w:szCs w:val="22"/>
        </w:rPr>
      </w:pPr>
      <w:r w:rsidRPr="00D90B30">
        <w:rPr>
          <w:rFonts w:cs="Arial"/>
          <w:sz w:val="22"/>
          <w:szCs w:val="22"/>
        </w:rPr>
        <w:t xml:space="preserve">Please use the </w:t>
      </w:r>
      <w:hyperlink r:id="rId14" w:history="1">
        <w:r w:rsidRPr="00D90B30">
          <w:rPr>
            <w:rStyle w:val="Hyperlink"/>
            <w:rFonts w:cs="Arial"/>
            <w:sz w:val="22"/>
            <w:szCs w:val="22"/>
          </w:rPr>
          <w:t xml:space="preserve">mandatory </w:t>
        </w:r>
        <w:r w:rsidR="00820CFE" w:rsidRPr="00D90B30">
          <w:rPr>
            <w:rStyle w:val="Hyperlink"/>
            <w:rFonts w:cs="Arial"/>
            <w:sz w:val="22"/>
            <w:szCs w:val="22"/>
          </w:rPr>
          <w:t xml:space="preserve">Field Research Seed Grant Program </w:t>
        </w:r>
        <w:r w:rsidRPr="00D90B30">
          <w:rPr>
            <w:rStyle w:val="Hyperlink"/>
            <w:rFonts w:cs="Arial"/>
            <w:sz w:val="22"/>
            <w:szCs w:val="22"/>
          </w:rPr>
          <w:t>Budget Template</w:t>
        </w:r>
      </w:hyperlink>
      <w:r w:rsidRPr="00D90B30">
        <w:rPr>
          <w:rFonts w:cs="Arial"/>
          <w:sz w:val="22"/>
          <w:szCs w:val="22"/>
        </w:rPr>
        <w:t xml:space="preserve"> to complete your budget outline.</w:t>
      </w:r>
      <w:r w:rsidR="005C5B9D" w:rsidRPr="00D90B30">
        <w:rPr>
          <w:rFonts w:cs="Arial"/>
          <w:sz w:val="22"/>
          <w:szCs w:val="22"/>
        </w:rPr>
        <w:t xml:space="preserve"> </w:t>
      </w:r>
      <w:r w:rsidR="00823080" w:rsidRPr="00D90B30">
        <w:rPr>
          <w:rFonts w:cs="Arial"/>
          <w:sz w:val="22"/>
          <w:szCs w:val="22"/>
        </w:rPr>
        <w:t xml:space="preserve">Target budget sizes are </w:t>
      </w:r>
      <w:r w:rsidR="00753A7E">
        <w:rPr>
          <w:rFonts w:cs="Arial"/>
          <w:sz w:val="22"/>
          <w:szCs w:val="22"/>
        </w:rPr>
        <w:t>$</w:t>
      </w:r>
      <w:r w:rsidR="00823080" w:rsidRPr="00D90B30">
        <w:rPr>
          <w:rFonts w:cs="Arial"/>
          <w:sz w:val="22"/>
          <w:szCs w:val="22"/>
        </w:rPr>
        <w:t xml:space="preserve">40,000 or </w:t>
      </w:r>
      <w:r w:rsidR="00753A7E">
        <w:rPr>
          <w:rFonts w:cs="Arial"/>
          <w:sz w:val="22"/>
          <w:szCs w:val="22"/>
        </w:rPr>
        <w:t>$</w:t>
      </w:r>
      <w:r w:rsidR="00823080" w:rsidRPr="00D90B30">
        <w:rPr>
          <w:rFonts w:cs="Arial"/>
          <w:sz w:val="22"/>
          <w:szCs w:val="22"/>
        </w:rPr>
        <w:t xml:space="preserve">20,000. Do not exceed </w:t>
      </w:r>
      <w:r w:rsidR="00753A7E">
        <w:rPr>
          <w:rFonts w:cs="Arial"/>
          <w:sz w:val="22"/>
          <w:szCs w:val="22"/>
        </w:rPr>
        <w:t>$</w:t>
      </w:r>
      <w:r w:rsidR="00823080" w:rsidRPr="00D90B30">
        <w:rPr>
          <w:rFonts w:cs="Arial"/>
          <w:sz w:val="22"/>
          <w:szCs w:val="22"/>
        </w:rPr>
        <w:t xml:space="preserve">40,000. </w:t>
      </w:r>
      <w:r w:rsidRPr="00D90B30">
        <w:rPr>
          <w:rFonts w:cs="Arial"/>
          <w:sz w:val="22"/>
          <w:szCs w:val="22"/>
        </w:rPr>
        <w:t xml:space="preserve"> Please also reference the ‘Budget Guidelines and Restrictions’ section of the RFP when completing this section. Budgets should be well-justified, accurate, and reflect the full scope of the proposed work. Budgets must be </w:t>
      </w:r>
      <w:r w:rsidR="00F627DB" w:rsidRPr="00D90B30">
        <w:rPr>
          <w:rFonts w:cs="Arial"/>
          <w:sz w:val="22"/>
          <w:szCs w:val="22"/>
        </w:rPr>
        <w:t>well justified</w:t>
      </w:r>
      <w:r w:rsidRPr="00D90B30">
        <w:rPr>
          <w:rFonts w:cs="Arial"/>
          <w:sz w:val="22"/>
          <w:szCs w:val="22"/>
        </w:rPr>
        <w:t xml:space="preserve"> and reflect the actual funding need of the project. Projects with deliberately inflated budgets will not be considered.</w:t>
      </w:r>
    </w:p>
    <w:p w14:paraId="0DD4EC83" w14:textId="77777777" w:rsidR="00472AD6" w:rsidRPr="00D90B30" w:rsidRDefault="00472AD6" w:rsidP="00B7321B">
      <w:pPr>
        <w:pStyle w:val="NoSpacing"/>
        <w:rPr>
          <w:rFonts w:cs="Arial"/>
          <w:sz w:val="22"/>
          <w:szCs w:val="22"/>
        </w:rPr>
      </w:pPr>
    </w:p>
    <w:p w14:paraId="63EF9531" w14:textId="06AD409A" w:rsidR="00472AD6" w:rsidRPr="00D90B30" w:rsidRDefault="006E5041" w:rsidP="00B7321B">
      <w:pPr>
        <w:pStyle w:val="NoSpacing"/>
        <w:rPr>
          <w:rFonts w:cs="Arial"/>
          <w:b/>
          <w:bCs/>
          <w:sz w:val="22"/>
          <w:szCs w:val="22"/>
        </w:rPr>
      </w:pPr>
      <w:r w:rsidRPr="00D90B30">
        <w:rPr>
          <w:rFonts w:cs="Arial"/>
          <w:b/>
          <w:bCs/>
          <w:sz w:val="22"/>
          <w:szCs w:val="22"/>
        </w:rPr>
        <w:t>9</w:t>
      </w:r>
      <w:r w:rsidR="00472AD6" w:rsidRPr="00D90B30">
        <w:rPr>
          <w:rFonts w:cs="Arial"/>
          <w:b/>
          <w:bCs/>
          <w:sz w:val="22"/>
          <w:szCs w:val="22"/>
        </w:rPr>
        <w:t>)</w:t>
      </w:r>
      <w:r w:rsidR="00F175CB" w:rsidRPr="00D90B30">
        <w:rPr>
          <w:rFonts w:cs="Arial"/>
          <w:b/>
          <w:bCs/>
          <w:sz w:val="22"/>
          <w:szCs w:val="22"/>
        </w:rPr>
        <w:t xml:space="preserve"> Abbreviated CV or </w:t>
      </w:r>
      <w:proofErr w:type="spellStart"/>
      <w:r w:rsidR="00F175CB" w:rsidRPr="00D90B30">
        <w:rPr>
          <w:rFonts w:cs="Arial"/>
          <w:b/>
          <w:bCs/>
          <w:sz w:val="22"/>
          <w:szCs w:val="22"/>
        </w:rPr>
        <w:t>Biosketch</w:t>
      </w:r>
      <w:proofErr w:type="spellEnd"/>
    </w:p>
    <w:p w14:paraId="140D746E" w14:textId="0EAFD05F" w:rsidR="00321F59" w:rsidRDefault="00F175CB" w:rsidP="00B7321B">
      <w:pPr>
        <w:pStyle w:val="NoSpacing"/>
        <w:pBdr>
          <w:bottom w:val="single" w:sz="6" w:space="1" w:color="auto"/>
        </w:pBdr>
        <w:rPr>
          <w:rFonts w:cs="Arial"/>
          <w:sz w:val="22"/>
          <w:szCs w:val="22"/>
        </w:rPr>
      </w:pPr>
      <w:r w:rsidRPr="00D90B30">
        <w:rPr>
          <w:rFonts w:cs="Arial"/>
          <w:sz w:val="22"/>
          <w:szCs w:val="22"/>
        </w:rPr>
        <w:t xml:space="preserve">Please provide the abbreviated CV or </w:t>
      </w:r>
      <w:proofErr w:type="spellStart"/>
      <w:r w:rsidRPr="00D90B30">
        <w:rPr>
          <w:rFonts w:cs="Arial"/>
          <w:sz w:val="22"/>
          <w:szCs w:val="22"/>
        </w:rPr>
        <w:t>Biosketch</w:t>
      </w:r>
      <w:proofErr w:type="spellEnd"/>
      <w:r w:rsidRPr="00D90B30">
        <w:rPr>
          <w:rFonts w:cs="Arial"/>
          <w:sz w:val="22"/>
          <w:szCs w:val="22"/>
        </w:rPr>
        <w:t xml:space="preserve"> for each PI and Co-PI listed on the grant. Please provide </w:t>
      </w:r>
      <w:r w:rsidR="00C96B7F" w:rsidRPr="00D90B30">
        <w:rPr>
          <w:rFonts w:cs="Arial"/>
          <w:sz w:val="22"/>
          <w:szCs w:val="22"/>
        </w:rPr>
        <w:t xml:space="preserve">this </w:t>
      </w:r>
      <w:r w:rsidRPr="00D90B30">
        <w:rPr>
          <w:rFonts w:cs="Arial"/>
          <w:sz w:val="22"/>
          <w:szCs w:val="22"/>
        </w:rPr>
        <w:t xml:space="preserve">as a SINGLE PDF document. </w:t>
      </w:r>
    </w:p>
    <w:p w14:paraId="0FDAAA62" w14:textId="77777777" w:rsidR="00075B20" w:rsidRPr="00D90B30" w:rsidRDefault="00075B20" w:rsidP="00B7321B">
      <w:pPr>
        <w:pStyle w:val="NoSpacing"/>
        <w:pBdr>
          <w:bottom w:val="single" w:sz="6" w:space="1" w:color="auto"/>
        </w:pBdr>
        <w:rPr>
          <w:rFonts w:cs="Arial"/>
          <w:sz w:val="22"/>
          <w:szCs w:val="22"/>
        </w:rPr>
      </w:pPr>
    </w:p>
    <w:p w14:paraId="34AD5FF5" w14:textId="77777777" w:rsidR="00321F59" w:rsidRPr="00D90B30" w:rsidRDefault="00321F59" w:rsidP="00B7321B">
      <w:pPr>
        <w:pStyle w:val="NoSpacing"/>
        <w:rPr>
          <w:rFonts w:cs="Arial"/>
          <w:sz w:val="22"/>
          <w:szCs w:val="22"/>
        </w:rPr>
      </w:pPr>
    </w:p>
    <w:p w14:paraId="5AB9658F" w14:textId="08B6979C" w:rsidR="00A33EF7" w:rsidRPr="00D90B30" w:rsidRDefault="00A33EF7" w:rsidP="00A33EF7">
      <w:pPr>
        <w:pStyle w:val="NoSpacing"/>
        <w:rPr>
          <w:rFonts w:cs="Arial"/>
          <w:b/>
          <w:bCs/>
          <w:sz w:val="22"/>
          <w:szCs w:val="22"/>
          <w:u w:val="single"/>
        </w:rPr>
      </w:pPr>
      <w:r w:rsidRPr="00D90B30">
        <w:rPr>
          <w:rFonts w:cs="Arial"/>
          <w:b/>
          <w:bCs/>
          <w:sz w:val="22"/>
          <w:szCs w:val="22"/>
          <w:u w:val="single"/>
        </w:rPr>
        <w:t>Review Process and Evaluation Criteria</w:t>
      </w:r>
    </w:p>
    <w:p w14:paraId="5C391704" w14:textId="674AEE25" w:rsidR="00846829" w:rsidRPr="00D90B30" w:rsidRDefault="00846829" w:rsidP="00846829">
      <w:pPr>
        <w:pStyle w:val="NoSpacing"/>
        <w:rPr>
          <w:rFonts w:cs="Arial"/>
          <w:sz w:val="22"/>
          <w:szCs w:val="22"/>
        </w:rPr>
      </w:pPr>
      <w:r w:rsidRPr="00D90B30">
        <w:rPr>
          <w:rFonts w:cs="Arial"/>
          <w:sz w:val="22"/>
          <w:szCs w:val="22"/>
        </w:rPr>
        <w:t xml:space="preserve">In general, </w:t>
      </w:r>
      <w:r w:rsidR="00460ED6" w:rsidRPr="00D90B30">
        <w:rPr>
          <w:rFonts w:cs="Arial"/>
          <w:sz w:val="22"/>
          <w:szCs w:val="22"/>
        </w:rPr>
        <w:t xml:space="preserve">Field Research Seed Grant Program </w:t>
      </w:r>
      <w:r w:rsidRPr="00D90B30">
        <w:rPr>
          <w:rFonts w:cs="Arial"/>
          <w:sz w:val="22"/>
          <w:szCs w:val="22"/>
        </w:rPr>
        <w:t>proposals are evaluated on the criteria listed below. Reviewers may also comment on o</w:t>
      </w:r>
      <w:r w:rsidR="00C96B7F" w:rsidRPr="00D90B30">
        <w:rPr>
          <w:rFonts w:cs="Arial"/>
          <w:sz w:val="22"/>
          <w:szCs w:val="22"/>
        </w:rPr>
        <w:t>veral</w:t>
      </w:r>
      <w:r w:rsidR="004A6EFC" w:rsidRPr="00D90B30">
        <w:rPr>
          <w:rFonts w:cs="Arial"/>
          <w:sz w:val="22"/>
          <w:szCs w:val="22"/>
        </w:rPr>
        <w:t>l</w:t>
      </w:r>
      <w:r w:rsidRPr="00D90B30">
        <w:rPr>
          <w:rFonts w:cs="Arial"/>
          <w:sz w:val="22"/>
          <w:szCs w:val="22"/>
        </w:rPr>
        <w:t xml:space="preserve"> strengths and weaknesses of the proposal</w:t>
      </w:r>
      <w:r w:rsidR="004A6EFC" w:rsidRPr="00D90B30">
        <w:rPr>
          <w:rFonts w:cs="Arial"/>
          <w:sz w:val="22"/>
          <w:szCs w:val="22"/>
        </w:rPr>
        <w:t xml:space="preserve"> t</w:t>
      </w:r>
      <w:r w:rsidRPr="00D90B30">
        <w:rPr>
          <w:rFonts w:cs="Arial"/>
          <w:sz w:val="22"/>
          <w:szCs w:val="22"/>
        </w:rPr>
        <w:t>o ensure applications receive a thorough review of their quality, merit,</w:t>
      </w:r>
      <w:r w:rsidR="00C96B7F" w:rsidRPr="00D90B30">
        <w:rPr>
          <w:rFonts w:cs="Arial"/>
          <w:sz w:val="22"/>
          <w:szCs w:val="22"/>
        </w:rPr>
        <w:t xml:space="preserve"> feasibility, and</w:t>
      </w:r>
      <w:r w:rsidRPr="00D90B30">
        <w:rPr>
          <w:rFonts w:cs="Arial"/>
          <w:sz w:val="22"/>
          <w:szCs w:val="22"/>
        </w:rPr>
        <w:t xml:space="preserve"> impact. Important note: </w:t>
      </w:r>
      <w:r w:rsidR="004A6EFC" w:rsidRPr="00D90B30">
        <w:rPr>
          <w:rFonts w:cs="Arial"/>
          <w:sz w:val="22"/>
          <w:szCs w:val="22"/>
        </w:rPr>
        <w:t>The review</w:t>
      </w:r>
      <w:r w:rsidRPr="00D90B30">
        <w:rPr>
          <w:rFonts w:cs="Arial"/>
          <w:sz w:val="22"/>
          <w:szCs w:val="22"/>
        </w:rPr>
        <w:t xml:space="preserve"> process may take up to 90 days to complete.</w:t>
      </w:r>
    </w:p>
    <w:p w14:paraId="7D02954A" w14:textId="77777777" w:rsidR="00846829" w:rsidRPr="00D90B30" w:rsidRDefault="00846829" w:rsidP="00846829">
      <w:pPr>
        <w:pStyle w:val="NoSpacing"/>
        <w:rPr>
          <w:rFonts w:cs="Arial"/>
          <w:sz w:val="22"/>
          <w:szCs w:val="22"/>
        </w:rPr>
      </w:pPr>
    </w:p>
    <w:p w14:paraId="35CD181D" w14:textId="77777777" w:rsidR="00846829" w:rsidRPr="00D90B30" w:rsidRDefault="00846829" w:rsidP="00846829">
      <w:pPr>
        <w:pStyle w:val="NoSpacing"/>
        <w:numPr>
          <w:ilvl w:val="0"/>
          <w:numId w:val="19"/>
        </w:numPr>
        <w:rPr>
          <w:rFonts w:cs="Arial"/>
          <w:sz w:val="22"/>
          <w:szCs w:val="22"/>
        </w:rPr>
      </w:pPr>
      <w:r w:rsidRPr="00D90B30">
        <w:rPr>
          <w:rFonts w:cs="Arial"/>
          <w:sz w:val="22"/>
          <w:szCs w:val="22"/>
        </w:rPr>
        <w:t>Overall quality and significance of the proposal</w:t>
      </w:r>
    </w:p>
    <w:p w14:paraId="366CEDD5" w14:textId="64906BC2" w:rsidR="00846829" w:rsidRPr="00D90B30" w:rsidRDefault="008A74DF" w:rsidP="00846829">
      <w:pPr>
        <w:pStyle w:val="NoSpacing"/>
        <w:numPr>
          <w:ilvl w:val="0"/>
          <w:numId w:val="19"/>
        </w:numPr>
        <w:rPr>
          <w:rFonts w:cs="Arial"/>
          <w:sz w:val="22"/>
          <w:szCs w:val="22"/>
        </w:rPr>
      </w:pPr>
      <w:r w:rsidRPr="00D90B30">
        <w:rPr>
          <w:rFonts w:cs="Arial"/>
          <w:sz w:val="22"/>
          <w:szCs w:val="22"/>
        </w:rPr>
        <w:t>Merit</w:t>
      </w:r>
      <w:r w:rsidR="00846829" w:rsidRPr="00D90B30">
        <w:rPr>
          <w:rFonts w:cs="Arial"/>
          <w:sz w:val="22"/>
          <w:szCs w:val="22"/>
        </w:rPr>
        <w:t xml:space="preserve"> of the proposal's research questions, methodologies, personnel, facilities, etc.</w:t>
      </w:r>
    </w:p>
    <w:p w14:paraId="2BF6F45A" w14:textId="3BED81D7" w:rsidR="00846829" w:rsidRPr="00D90B30" w:rsidRDefault="00846829" w:rsidP="00846829">
      <w:pPr>
        <w:pStyle w:val="NoSpacing"/>
        <w:numPr>
          <w:ilvl w:val="0"/>
          <w:numId w:val="19"/>
        </w:numPr>
        <w:rPr>
          <w:rFonts w:cs="Arial"/>
          <w:sz w:val="22"/>
          <w:szCs w:val="22"/>
        </w:rPr>
      </w:pPr>
      <w:r w:rsidRPr="00D90B30">
        <w:rPr>
          <w:rFonts w:cs="Arial"/>
          <w:sz w:val="22"/>
          <w:szCs w:val="22"/>
        </w:rPr>
        <w:t>Likelihood that the seed project will lead to extramural funding</w:t>
      </w:r>
    </w:p>
    <w:p w14:paraId="64A8E92E" w14:textId="77777777" w:rsidR="00846829" w:rsidRPr="00D90B30" w:rsidRDefault="00846829" w:rsidP="00846829">
      <w:pPr>
        <w:pStyle w:val="NoSpacing"/>
        <w:numPr>
          <w:ilvl w:val="0"/>
          <w:numId w:val="19"/>
        </w:numPr>
        <w:rPr>
          <w:rFonts w:cs="Arial"/>
          <w:sz w:val="22"/>
          <w:szCs w:val="22"/>
        </w:rPr>
      </w:pPr>
      <w:r w:rsidRPr="00D90B30">
        <w:rPr>
          <w:rFonts w:cs="Arial"/>
          <w:sz w:val="22"/>
          <w:szCs w:val="22"/>
        </w:rPr>
        <w:t>Articulated need for funding</w:t>
      </w:r>
    </w:p>
    <w:p w14:paraId="0F0FC422" w14:textId="77777777" w:rsidR="004A6EFC" w:rsidRPr="00D90B30" w:rsidRDefault="00846829" w:rsidP="004A6EFC">
      <w:pPr>
        <w:pStyle w:val="NoSpacing"/>
        <w:numPr>
          <w:ilvl w:val="0"/>
          <w:numId w:val="19"/>
        </w:numPr>
        <w:rPr>
          <w:rFonts w:cs="Arial"/>
          <w:sz w:val="22"/>
          <w:szCs w:val="22"/>
        </w:rPr>
      </w:pPr>
      <w:r w:rsidRPr="00D90B30">
        <w:rPr>
          <w:rFonts w:cs="Arial"/>
          <w:sz w:val="22"/>
          <w:szCs w:val="22"/>
        </w:rPr>
        <w:t>Importance of the work for the growth of the investigator</w:t>
      </w:r>
    </w:p>
    <w:p w14:paraId="74BCC84D" w14:textId="3201EDE2" w:rsidR="008A74DF" w:rsidRPr="00D90B30" w:rsidRDefault="00846829" w:rsidP="004A6EFC">
      <w:pPr>
        <w:pStyle w:val="NoSpacing"/>
        <w:numPr>
          <w:ilvl w:val="0"/>
          <w:numId w:val="19"/>
        </w:numPr>
        <w:rPr>
          <w:rFonts w:cs="Arial"/>
          <w:sz w:val="22"/>
          <w:szCs w:val="22"/>
        </w:rPr>
      </w:pPr>
      <w:r w:rsidRPr="00D90B30">
        <w:rPr>
          <w:rFonts w:cs="Arial"/>
          <w:sz w:val="22"/>
          <w:szCs w:val="22"/>
        </w:rPr>
        <w:t xml:space="preserve">Potential </w:t>
      </w:r>
      <w:r w:rsidR="008A74DF" w:rsidRPr="00D90B30">
        <w:rPr>
          <w:rFonts w:cs="Arial"/>
          <w:sz w:val="22"/>
          <w:szCs w:val="22"/>
        </w:rPr>
        <w:t>for amplifying</w:t>
      </w:r>
    </w:p>
    <w:p w14:paraId="60C8668E" w14:textId="0E77E66D" w:rsidR="00846829" w:rsidRPr="00D90B30" w:rsidRDefault="00846829" w:rsidP="008A74DF">
      <w:pPr>
        <w:pStyle w:val="NoSpacing"/>
        <w:numPr>
          <w:ilvl w:val="1"/>
          <w:numId w:val="19"/>
        </w:numPr>
        <w:rPr>
          <w:rFonts w:cs="Arial"/>
          <w:sz w:val="22"/>
          <w:szCs w:val="22"/>
        </w:rPr>
      </w:pPr>
      <w:r w:rsidRPr="00D90B30">
        <w:rPr>
          <w:rFonts w:cs="Arial"/>
          <w:sz w:val="22"/>
          <w:szCs w:val="22"/>
        </w:rPr>
        <w:t>GCSC</w:t>
      </w:r>
      <w:r w:rsidR="008A74DF" w:rsidRPr="00D90B30">
        <w:rPr>
          <w:rFonts w:cs="Arial"/>
          <w:sz w:val="22"/>
          <w:szCs w:val="22"/>
        </w:rPr>
        <w:t xml:space="preserve"> and/or</w:t>
      </w:r>
      <w:r w:rsidRPr="00D90B30">
        <w:rPr>
          <w:rFonts w:cs="Arial"/>
          <w:sz w:val="22"/>
          <w:szCs w:val="22"/>
        </w:rPr>
        <w:t xml:space="preserve"> PEAK Water Hub,</w:t>
      </w:r>
    </w:p>
    <w:p w14:paraId="5D93C0F6" w14:textId="4A87F8A4" w:rsidR="008A74DF" w:rsidRPr="00D90B30" w:rsidRDefault="008A74DF" w:rsidP="004A6EFC">
      <w:pPr>
        <w:pStyle w:val="NoSpacing"/>
        <w:numPr>
          <w:ilvl w:val="1"/>
          <w:numId w:val="19"/>
        </w:numPr>
        <w:rPr>
          <w:rFonts w:cs="Arial"/>
          <w:sz w:val="22"/>
          <w:szCs w:val="22"/>
        </w:rPr>
      </w:pPr>
      <w:r w:rsidRPr="00D90B30">
        <w:rPr>
          <w:rFonts w:cs="Arial"/>
          <w:sz w:val="22"/>
          <w:szCs w:val="22"/>
        </w:rPr>
        <w:t>Field stations or research sites as described above</w:t>
      </w:r>
    </w:p>
    <w:p w14:paraId="7E8A765D" w14:textId="19B96CE3" w:rsidR="00846829" w:rsidRPr="00D90B30" w:rsidRDefault="00846829" w:rsidP="00846829">
      <w:pPr>
        <w:pStyle w:val="NoSpacing"/>
        <w:numPr>
          <w:ilvl w:val="0"/>
          <w:numId w:val="19"/>
        </w:numPr>
        <w:rPr>
          <w:rFonts w:cs="Arial"/>
          <w:sz w:val="22"/>
          <w:szCs w:val="22"/>
        </w:rPr>
      </w:pPr>
      <w:r w:rsidRPr="00D90B30">
        <w:rPr>
          <w:rFonts w:cs="Arial"/>
          <w:sz w:val="22"/>
          <w:szCs w:val="22"/>
        </w:rPr>
        <w:t xml:space="preserve">Potential impact on the </w:t>
      </w:r>
      <w:r w:rsidR="008A74DF" w:rsidRPr="00D90B30">
        <w:rPr>
          <w:rFonts w:cs="Arial"/>
          <w:sz w:val="22"/>
          <w:szCs w:val="22"/>
        </w:rPr>
        <w:t xml:space="preserve">team's </w:t>
      </w:r>
      <w:r w:rsidRPr="00D90B30">
        <w:rPr>
          <w:rFonts w:cs="Arial"/>
          <w:sz w:val="22"/>
          <w:szCs w:val="22"/>
        </w:rPr>
        <w:t>department, college, and discipline</w:t>
      </w:r>
    </w:p>
    <w:p w14:paraId="53DFD476" w14:textId="1050FA01" w:rsidR="00846829" w:rsidRPr="00D90B30" w:rsidRDefault="00846829" w:rsidP="00D90B30">
      <w:pPr>
        <w:pStyle w:val="NoSpacing"/>
        <w:numPr>
          <w:ilvl w:val="0"/>
          <w:numId w:val="19"/>
        </w:numPr>
        <w:rPr>
          <w:rFonts w:cs="Arial"/>
          <w:sz w:val="22"/>
          <w:szCs w:val="22"/>
        </w:rPr>
      </w:pPr>
      <w:r w:rsidRPr="00D90B30">
        <w:rPr>
          <w:rFonts w:cs="Arial"/>
          <w:sz w:val="22"/>
          <w:szCs w:val="22"/>
        </w:rPr>
        <w:t xml:space="preserve">Potential </w:t>
      </w:r>
      <w:r w:rsidR="008A74DF" w:rsidRPr="00D90B30">
        <w:rPr>
          <w:rFonts w:cs="Arial"/>
          <w:sz w:val="22"/>
          <w:szCs w:val="22"/>
        </w:rPr>
        <w:t>i</w:t>
      </w:r>
      <w:r w:rsidRPr="00D90B30">
        <w:rPr>
          <w:rFonts w:cs="Arial"/>
          <w:sz w:val="22"/>
          <w:szCs w:val="22"/>
        </w:rPr>
        <w:t>mpact on the University of Utah and surrounding communitie</w:t>
      </w:r>
      <w:r w:rsidR="00D90B30" w:rsidRPr="00D90B30">
        <w:rPr>
          <w:rFonts w:cs="Arial"/>
          <w:sz w:val="22"/>
          <w:szCs w:val="22"/>
        </w:rPr>
        <w:t>s</w:t>
      </w:r>
    </w:p>
    <w:p w14:paraId="34C57838" w14:textId="77777777" w:rsidR="00D90B30" w:rsidRPr="00D90B30" w:rsidRDefault="00D90B30" w:rsidP="005C5B9D">
      <w:pPr>
        <w:pStyle w:val="NoSpacing"/>
        <w:pBdr>
          <w:bottom w:val="single" w:sz="6" w:space="1" w:color="auto"/>
        </w:pBdr>
        <w:rPr>
          <w:rFonts w:cs="Arial"/>
          <w:b/>
          <w:bCs/>
          <w:sz w:val="22"/>
          <w:szCs w:val="22"/>
          <w:u w:val="single"/>
        </w:rPr>
      </w:pPr>
    </w:p>
    <w:p w14:paraId="573E564B" w14:textId="77777777" w:rsidR="00D90B30" w:rsidRPr="00D90B30" w:rsidRDefault="00D90B30" w:rsidP="005C5B9D">
      <w:pPr>
        <w:pStyle w:val="NoSpacing"/>
        <w:rPr>
          <w:rFonts w:cs="Arial"/>
          <w:b/>
          <w:bCs/>
          <w:sz w:val="22"/>
          <w:szCs w:val="22"/>
          <w:u w:val="single"/>
        </w:rPr>
      </w:pPr>
    </w:p>
    <w:p w14:paraId="15C24D97" w14:textId="52C73A5B" w:rsidR="008A1448" w:rsidRPr="00D90B30" w:rsidRDefault="005C5B9D" w:rsidP="005C5B9D">
      <w:pPr>
        <w:pStyle w:val="NoSpacing"/>
        <w:rPr>
          <w:rFonts w:cs="Arial"/>
          <w:b/>
          <w:bCs/>
          <w:sz w:val="22"/>
          <w:szCs w:val="22"/>
          <w:u w:val="single"/>
        </w:rPr>
      </w:pPr>
      <w:r w:rsidRPr="00D90B30">
        <w:rPr>
          <w:rFonts w:cs="Arial"/>
          <w:b/>
          <w:bCs/>
          <w:sz w:val="22"/>
          <w:szCs w:val="22"/>
          <w:u w:val="single"/>
        </w:rPr>
        <w:t>Research Contacts for University of Utah Field Stations</w:t>
      </w:r>
    </w:p>
    <w:tbl>
      <w:tblPr>
        <w:tblStyle w:val="TableGrid"/>
        <w:tblW w:w="9895" w:type="dxa"/>
        <w:tblLook w:val="04A0" w:firstRow="1" w:lastRow="0" w:firstColumn="1" w:lastColumn="0" w:noHBand="0" w:noVBand="1"/>
      </w:tblPr>
      <w:tblGrid>
        <w:gridCol w:w="3235"/>
        <w:gridCol w:w="3131"/>
        <w:gridCol w:w="3529"/>
      </w:tblGrid>
      <w:tr w:rsidR="008A1448" w:rsidRPr="00D90B30" w14:paraId="4223A645" w14:textId="0B475AEE" w:rsidTr="008A1448">
        <w:tc>
          <w:tcPr>
            <w:tcW w:w="3235" w:type="dxa"/>
          </w:tcPr>
          <w:p w14:paraId="7CBB1C51" w14:textId="77777777" w:rsidR="008A1448" w:rsidRPr="00D90B30" w:rsidRDefault="008A1448" w:rsidP="008A1448">
            <w:pPr>
              <w:pStyle w:val="NoSpacing"/>
              <w:jc w:val="center"/>
              <w:rPr>
                <w:rFonts w:cs="Arial"/>
                <w:sz w:val="22"/>
                <w:szCs w:val="22"/>
              </w:rPr>
            </w:pPr>
          </w:p>
          <w:p w14:paraId="186772CC" w14:textId="5426562E" w:rsidR="008A1448" w:rsidRPr="00D90B30" w:rsidRDefault="008A1448" w:rsidP="008A1448">
            <w:pPr>
              <w:pStyle w:val="NoSpacing"/>
              <w:jc w:val="center"/>
              <w:rPr>
                <w:rFonts w:cs="Arial"/>
                <w:sz w:val="22"/>
                <w:szCs w:val="22"/>
              </w:rPr>
            </w:pPr>
            <w:hyperlink r:id="rId15" w:history="1">
              <w:r w:rsidRPr="00D90B30">
                <w:rPr>
                  <w:rStyle w:val="Hyperlink"/>
                  <w:rFonts w:cs="Arial"/>
                  <w:sz w:val="22"/>
                  <w:szCs w:val="22"/>
                </w:rPr>
                <w:t>Storm Peak Laboratory</w:t>
              </w:r>
            </w:hyperlink>
          </w:p>
          <w:p w14:paraId="488D4899" w14:textId="74CF61BC" w:rsidR="008A1448" w:rsidRPr="00D90B30" w:rsidRDefault="008A1448" w:rsidP="008A1448">
            <w:pPr>
              <w:pStyle w:val="NoSpacing"/>
              <w:jc w:val="center"/>
              <w:rPr>
                <w:rFonts w:cs="Arial"/>
                <w:sz w:val="22"/>
                <w:szCs w:val="22"/>
              </w:rPr>
            </w:pPr>
          </w:p>
        </w:tc>
        <w:tc>
          <w:tcPr>
            <w:tcW w:w="3131" w:type="dxa"/>
          </w:tcPr>
          <w:p w14:paraId="22E5BE11" w14:textId="77777777" w:rsidR="008A1448" w:rsidRPr="00D90B30" w:rsidRDefault="008A1448" w:rsidP="008A1448">
            <w:pPr>
              <w:pStyle w:val="NoSpacing"/>
              <w:jc w:val="center"/>
              <w:rPr>
                <w:rFonts w:cs="Arial"/>
                <w:sz w:val="22"/>
                <w:szCs w:val="22"/>
              </w:rPr>
            </w:pPr>
          </w:p>
          <w:p w14:paraId="6F26E4C7" w14:textId="313A413E" w:rsidR="008A1448" w:rsidRPr="00D90B30" w:rsidRDefault="008A1448" w:rsidP="008A1448">
            <w:pPr>
              <w:pStyle w:val="NoSpacing"/>
              <w:jc w:val="center"/>
              <w:rPr>
                <w:rFonts w:cs="Arial"/>
                <w:sz w:val="22"/>
                <w:szCs w:val="22"/>
              </w:rPr>
            </w:pPr>
            <w:r w:rsidRPr="00D90B30">
              <w:rPr>
                <w:rFonts w:cs="Arial"/>
                <w:sz w:val="22"/>
                <w:szCs w:val="22"/>
              </w:rPr>
              <w:t>Gannett Hallar</w:t>
            </w:r>
          </w:p>
        </w:tc>
        <w:tc>
          <w:tcPr>
            <w:tcW w:w="3529" w:type="dxa"/>
          </w:tcPr>
          <w:p w14:paraId="7D43D4B3" w14:textId="77777777" w:rsidR="008A1448" w:rsidRPr="00D90B30" w:rsidRDefault="008A1448" w:rsidP="008A1448">
            <w:pPr>
              <w:pStyle w:val="NoSpacing"/>
              <w:jc w:val="center"/>
              <w:rPr>
                <w:rFonts w:cs="Arial"/>
                <w:sz w:val="22"/>
                <w:szCs w:val="22"/>
              </w:rPr>
            </w:pPr>
          </w:p>
          <w:p w14:paraId="4B781050" w14:textId="6FDE43FA" w:rsidR="008A1448" w:rsidRPr="00D90B30" w:rsidRDefault="008A1448" w:rsidP="008A1448">
            <w:pPr>
              <w:pStyle w:val="NoSpacing"/>
              <w:jc w:val="center"/>
              <w:rPr>
                <w:rFonts w:cs="Arial"/>
                <w:sz w:val="22"/>
                <w:szCs w:val="22"/>
              </w:rPr>
            </w:pPr>
            <w:hyperlink r:id="rId16" w:history="1">
              <w:r w:rsidRPr="00D90B30">
                <w:rPr>
                  <w:rStyle w:val="Hyperlink"/>
                  <w:rFonts w:cs="Arial"/>
                  <w:sz w:val="22"/>
                  <w:szCs w:val="22"/>
                </w:rPr>
                <w:t>gannet.hallar@utah.edu</w:t>
              </w:r>
            </w:hyperlink>
          </w:p>
        </w:tc>
      </w:tr>
      <w:tr w:rsidR="008A1448" w:rsidRPr="00D90B30" w14:paraId="1FBAC37A" w14:textId="58169B36" w:rsidTr="008A1448">
        <w:tc>
          <w:tcPr>
            <w:tcW w:w="3235" w:type="dxa"/>
          </w:tcPr>
          <w:p w14:paraId="473CFE26" w14:textId="77777777" w:rsidR="008A1448" w:rsidRPr="00D90B30" w:rsidRDefault="008A1448" w:rsidP="008A1448">
            <w:pPr>
              <w:pStyle w:val="NoSpacing"/>
              <w:jc w:val="center"/>
              <w:rPr>
                <w:rFonts w:cs="Arial"/>
                <w:sz w:val="22"/>
                <w:szCs w:val="22"/>
              </w:rPr>
            </w:pPr>
          </w:p>
          <w:p w14:paraId="033BF969" w14:textId="2EDBF46E" w:rsidR="008A1448" w:rsidRPr="00D90B30" w:rsidRDefault="008A1448" w:rsidP="008A1448">
            <w:pPr>
              <w:pStyle w:val="NoSpacing"/>
              <w:jc w:val="center"/>
              <w:rPr>
                <w:rFonts w:cs="Arial"/>
                <w:sz w:val="22"/>
                <w:szCs w:val="22"/>
              </w:rPr>
            </w:pPr>
            <w:hyperlink r:id="rId17" w:history="1">
              <w:r w:rsidRPr="00D90B30">
                <w:rPr>
                  <w:rStyle w:val="Hyperlink"/>
                  <w:rFonts w:cs="Arial"/>
                  <w:sz w:val="22"/>
                  <w:szCs w:val="22"/>
                </w:rPr>
                <w:t>Bonderman Field Station at Rio Mesa</w:t>
              </w:r>
            </w:hyperlink>
          </w:p>
          <w:p w14:paraId="6CAE8832" w14:textId="13F3F1F3" w:rsidR="008A1448" w:rsidRPr="00D90B30" w:rsidRDefault="008A1448" w:rsidP="008A1448">
            <w:pPr>
              <w:pStyle w:val="NoSpacing"/>
              <w:jc w:val="center"/>
              <w:rPr>
                <w:rFonts w:cs="Arial"/>
                <w:sz w:val="22"/>
                <w:szCs w:val="22"/>
              </w:rPr>
            </w:pPr>
          </w:p>
        </w:tc>
        <w:tc>
          <w:tcPr>
            <w:tcW w:w="3131" w:type="dxa"/>
          </w:tcPr>
          <w:p w14:paraId="70E47DC7" w14:textId="77777777" w:rsidR="008A1448" w:rsidRPr="00D90B30" w:rsidRDefault="008A1448" w:rsidP="008A1448">
            <w:pPr>
              <w:pStyle w:val="NoSpacing"/>
              <w:jc w:val="center"/>
              <w:rPr>
                <w:rFonts w:cs="Arial"/>
                <w:sz w:val="22"/>
                <w:szCs w:val="22"/>
              </w:rPr>
            </w:pPr>
          </w:p>
          <w:p w14:paraId="7EABCBEA" w14:textId="22C4B890" w:rsidR="008A1448" w:rsidRPr="00D90B30" w:rsidRDefault="005B3341" w:rsidP="008A1448">
            <w:pPr>
              <w:pStyle w:val="NoSpacing"/>
              <w:jc w:val="center"/>
              <w:rPr>
                <w:rFonts w:cs="Arial"/>
                <w:sz w:val="22"/>
                <w:szCs w:val="22"/>
              </w:rPr>
            </w:pPr>
            <w:r>
              <w:rPr>
                <w:rFonts w:cs="Arial"/>
                <w:sz w:val="22"/>
                <w:szCs w:val="22"/>
              </w:rPr>
              <w:t>Zach Lundeen</w:t>
            </w:r>
          </w:p>
        </w:tc>
        <w:tc>
          <w:tcPr>
            <w:tcW w:w="3529" w:type="dxa"/>
          </w:tcPr>
          <w:p w14:paraId="0F31C921" w14:textId="77777777" w:rsidR="008A1448" w:rsidRPr="00D90B30" w:rsidRDefault="008A1448" w:rsidP="008A1448">
            <w:pPr>
              <w:pStyle w:val="NoSpacing"/>
              <w:jc w:val="center"/>
              <w:rPr>
                <w:rFonts w:cs="Arial"/>
                <w:sz w:val="22"/>
                <w:szCs w:val="22"/>
              </w:rPr>
            </w:pPr>
          </w:p>
          <w:p w14:paraId="764D51C3" w14:textId="1F5FACB9" w:rsidR="008A1448" w:rsidRPr="00D90B30" w:rsidRDefault="005B3341" w:rsidP="005B3341">
            <w:pPr>
              <w:pStyle w:val="NoSpacing"/>
              <w:jc w:val="center"/>
              <w:rPr>
                <w:rFonts w:cs="Arial"/>
                <w:sz w:val="22"/>
                <w:szCs w:val="22"/>
              </w:rPr>
            </w:pPr>
            <w:hyperlink r:id="rId18" w:history="1">
              <w:r w:rsidRPr="00207136">
                <w:rPr>
                  <w:rStyle w:val="Hyperlink"/>
                  <w:rFonts w:cs="Arial"/>
                  <w:sz w:val="22"/>
                  <w:szCs w:val="22"/>
                </w:rPr>
                <w:t>z.lundeen@utah.edu</w:t>
              </w:r>
            </w:hyperlink>
            <w:r>
              <w:rPr>
                <w:rFonts w:cs="Arial"/>
                <w:sz w:val="22"/>
                <w:szCs w:val="22"/>
              </w:rPr>
              <w:t xml:space="preserve"> </w:t>
            </w:r>
          </w:p>
        </w:tc>
      </w:tr>
      <w:tr w:rsidR="008A1448" w:rsidRPr="00D90B30" w14:paraId="4998A413" w14:textId="0F469C4E" w:rsidTr="008A1448">
        <w:tc>
          <w:tcPr>
            <w:tcW w:w="3235" w:type="dxa"/>
          </w:tcPr>
          <w:p w14:paraId="011B6C79" w14:textId="77777777" w:rsidR="008A1448" w:rsidRPr="00D90B30" w:rsidRDefault="008A1448" w:rsidP="008A1448">
            <w:pPr>
              <w:pStyle w:val="NoSpacing"/>
              <w:jc w:val="center"/>
              <w:rPr>
                <w:rFonts w:cs="Arial"/>
                <w:sz w:val="22"/>
                <w:szCs w:val="22"/>
              </w:rPr>
            </w:pPr>
          </w:p>
          <w:p w14:paraId="3A2CE142" w14:textId="49416B85" w:rsidR="008A1448" w:rsidRPr="00D90B30" w:rsidRDefault="008A1448" w:rsidP="008A1448">
            <w:pPr>
              <w:pStyle w:val="NoSpacing"/>
              <w:jc w:val="center"/>
              <w:rPr>
                <w:rFonts w:cs="Arial"/>
                <w:sz w:val="22"/>
                <w:szCs w:val="22"/>
              </w:rPr>
            </w:pPr>
            <w:hyperlink r:id="rId19" w:history="1">
              <w:r w:rsidRPr="00D90B30">
                <w:rPr>
                  <w:rStyle w:val="Hyperlink"/>
                  <w:rFonts w:cs="Arial"/>
                  <w:sz w:val="22"/>
                  <w:szCs w:val="22"/>
                </w:rPr>
                <w:t>Range Creek Field Station</w:t>
              </w:r>
            </w:hyperlink>
          </w:p>
          <w:p w14:paraId="5AE9CF59" w14:textId="059004F9" w:rsidR="008A1448" w:rsidRPr="00D90B30" w:rsidRDefault="008A1448" w:rsidP="008A1448">
            <w:pPr>
              <w:pStyle w:val="NoSpacing"/>
              <w:jc w:val="center"/>
              <w:rPr>
                <w:rFonts w:cs="Arial"/>
                <w:sz w:val="22"/>
                <w:szCs w:val="22"/>
              </w:rPr>
            </w:pPr>
          </w:p>
        </w:tc>
        <w:tc>
          <w:tcPr>
            <w:tcW w:w="3131" w:type="dxa"/>
          </w:tcPr>
          <w:p w14:paraId="7DFAE68C" w14:textId="77777777" w:rsidR="008A1448" w:rsidRPr="00D90B30" w:rsidRDefault="008A1448" w:rsidP="008A1448">
            <w:pPr>
              <w:pStyle w:val="NoSpacing"/>
              <w:jc w:val="center"/>
              <w:rPr>
                <w:rFonts w:cs="Arial"/>
                <w:sz w:val="22"/>
                <w:szCs w:val="22"/>
              </w:rPr>
            </w:pPr>
          </w:p>
          <w:p w14:paraId="56C473BB" w14:textId="66CA67BF" w:rsidR="008A1448" w:rsidRPr="00D90B30" w:rsidRDefault="008A1448" w:rsidP="008A1448">
            <w:pPr>
              <w:pStyle w:val="NoSpacing"/>
              <w:jc w:val="center"/>
              <w:rPr>
                <w:rFonts w:cs="Arial"/>
                <w:sz w:val="22"/>
                <w:szCs w:val="22"/>
              </w:rPr>
            </w:pPr>
            <w:r w:rsidRPr="00D90B30">
              <w:rPr>
                <w:rFonts w:cs="Arial"/>
                <w:sz w:val="22"/>
                <w:szCs w:val="22"/>
              </w:rPr>
              <w:t>Shannon Boomgarden</w:t>
            </w:r>
          </w:p>
        </w:tc>
        <w:tc>
          <w:tcPr>
            <w:tcW w:w="3529" w:type="dxa"/>
          </w:tcPr>
          <w:p w14:paraId="3E1D6319" w14:textId="77777777" w:rsidR="008A1448" w:rsidRPr="00D90B30" w:rsidRDefault="008A1448" w:rsidP="008A1448">
            <w:pPr>
              <w:pStyle w:val="NoSpacing"/>
              <w:jc w:val="center"/>
              <w:rPr>
                <w:rFonts w:cs="Arial"/>
                <w:sz w:val="22"/>
                <w:szCs w:val="22"/>
              </w:rPr>
            </w:pPr>
          </w:p>
          <w:p w14:paraId="22E7168F" w14:textId="1F769F09" w:rsidR="008A1448" w:rsidRPr="00D90B30" w:rsidRDefault="008A1448" w:rsidP="008A1448">
            <w:pPr>
              <w:pStyle w:val="NoSpacing"/>
              <w:jc w:val="center"/>
              <w:rPr>
                <w:rFonts w:cs="Arial"/>
                <w:sz w:val="22"/>
                <w:szCs w:val="22"/>
              </w:rPr>
            </w:pPr>
            <w:hyperlink r:id="rId20" w:history="1">
              <w:r w:rsidRPr="00D90B30">
                <w:rPr>
                  <w:rStyle w:val="Hyperlink"/>
                  <w:rFonts w:cs="Arial"/>
                  <w:sz w:val="22"/>
                  <w:szCs w:val="22"/>
                </w:rPr>
                <w:t>sboomgarden@nhmu.utah.edu</w:t>
              </w:r>
            </w:hyperlink>
          </w:p>
        </w:tc>
      </w:tr>
      <w:tr w:rsidR="008A1448" w:rsidRPr="00D90B30" w14:paraId="4EE9E63E" w14:textId="16592499" w:rsidTr="008A1448">
        <w:tc>
          <w:tcPr>
            <w:tcW w:w="3235" w:type="dxa"/>
          </w:tcPr>
          <w:p w14:paraId="1CE1876E" w14:textId="77777777" w:rsidR="008A1448" w:rsidRPr="00D90B30" w:rsidRDefault="008A1448" w:rsidP="008A1448">
            <w:pPr>
              <w:pStyle w:val="NoSpacing"/>
              <w:jc w:val="center"/>
              <w:rPr>
                <w:rFonts w:cs="Arial"/>
                <w:sz w:val="22"/>
                <w:szCs w:val="22"/>
              </w:rPr>
            </w:pPr>
          </w:p>
          <w:p w14:paraId="7FDB5041" w14:textId="49333CC7" w:rsidR="008A1448" w:rsidRPr="00D90B30" w:rsidRDefault="008A1448" w:rsidP="008A1448">
            <w:pPr>
              <w:pStyle w:val="NoSpacing"/>
              <w:jc w:val="center"/>
              <w:rPr>
                <w:rFonts w:cs="Arial"/>
                <w:sz w:val="22"/>
                <w:szCs w:val="22"/>
              </w:rPr>
            </w:pPr>
            <w:hyperlink r:id="rId21" w:history="1">
              <w:r w:rsidRPr="00D90B30">
                <w:rPr>
                  <w:rStyle w:val="Hyperlink"/>
                  <w:rFonts w:cs="Arial"/>
                  <w:sz w:val="22"/>
                  <w:szCs w:val="22"/>
                </w:rPr>
                <w:t>Telescope Array Project</w:t>
              </w:r>
            </w:hyperlink>
          </w:p>
        </w:tc>
        <w:tc>
          <w:tcPr>
            <w:tcW w:w="3131" w:type="dxa"/>
          </w:tcPr>
          <w:p w14:paraId="5290D779" w14:textId="77777777" w:rsidR="008A1448" w:rsidRPr="00D90B30" w:rsidRDefault="008A1448" w:rsidP="008A1448">
            <w:pPr>
              <w:pStyle w:val="NoSpacing"/>
              <w:jc w:val="center"/>
              <w:rPr>
                <w:rFonts w:cs="Arial"/>
                <w:sz w:val="22"/>
                <w:szCs w:val="22"/>
              </w:rPr>
            </w:pPr>
          </w:p>
          <w:p w14:paraId="1BA2C846" w14:textId="2D272A5C" w:rsidR="008A1448" w:rsidRPr="00D90B30" w:rsidRDefault="008A1448" w:rsidP="008A1448">
            <w:pPr>
              <w:pStyle w:val="NoSpacing"/>
              <w:jc w:val="center"/>
              <w:rPr>
                <w:rFonts w:cs="Arial"/>
                <w:sz w:val="22"/>
                <w:szCs w:val="22"/>
              </w:rPr>
            </w:pPr>
            <w:r w:rsidRPr="00D90B30">
              <w:rPr>
                <w:rFonts w:cs="Arial"/>
                <w:sz w:val="22"/>
                <w:szCs w:val="22"/>
              </w:rPr>
              <w:t>Charlie Jui</w:t>
            </w:r>
          </w:p>
        </w:tc>
        <w:tc>
          <w:tcPr>
            <w:tcW w:w="3529" w:type="dxa"/>
          </w:tcPr>
          <w:p w14:paraId="7A57E61A" w14:textId="77777777" w:rsidR="008A1448" w:rsidRPr="00D90B30" w:rsidRDefault="008A1448" w:rsidP="008A1448">
            <w:pPr>
              <w:pStyle w:val="NoSpacing"/>
              <w:jc w:val="center"/>
              <w:rPr>
                <w:rFonts w:cs="Arial"/>
                <w:sz w:val="22"/>
                <w:szCs w:val="22"/>
              </w:rPr>
            </w:pPr>
          </w:p>
          <w:p w14:paraId="0E53596F" w14:textId="214D4A46" w:rsidR="008A1448" w:rsidRPr="00D90B30" w:rsidRDefault="008A1448" w:rsidP="008A1448">
            <w:pPr>
              <w:pStyle w:val="NoSpacing"/>
              <w:jc w:val="center"/>
              <w:rPr>
                <w:rFonts w:cs="Arial"/>
                <w:sz w:val="22"/>
                <w:szCs w:val="22"/>
              </w:rPr>
            </w:pPr>
            <w:hyperlink r:id="rId22" w:history="1">
              <w:r w:rsidRPr="00D90B30">
                <w:rPr>
                  <w:rStyle w:val="Hyperlink"/>
                  <w:rFonts w:cs="Arial"/>
                  <w:sz w:val="22"/>
                  <w:szCs w:val="22"/>
                </w:rPr>
                <w:t>jui@cosmic.utah.edu</w:t>
              </w:r>
            </w:hyperlink>
          </w:p>
          <w:p w14:paraId="74DDC158" w14:textId="0A0FDF0F" w:rsidR="008A1448" w:rsidRPr="00D90B30" w:rsidRDefault="008A1448" w:rsidP="008A1448">
            <w:pPr>
              <w:pStyle w:val="NoSpacing"/>
              <w:jc w:val="center"/>
              <w:rPr>
                <w:rFonts w:cs="Arial"/>
                <w:sz w:val="22"/>
                <w:szCs w:val="22"/>
              </w:rPr>
            </w:pPr>
          </w:p>
        </w:tc>
      </w:tr>
      <w:tr w:rsidR="008A1448" w:rsidRPr="00D90B30" w14:paraId="047B7C4D" w14:textId="7A4F3CE9" w:rsidTr="008A1448">
        <w:tc>
          <w:tcPr>
            <w:tcW w:w="3235" w:type="dxa"/>
          </w:tcPr>
          <w:p w14:paraId="3AA3C9BB" w14:textId="77777777" w:rsidR="008A1448" w:rsidRPr="00D90B30" w:rsidRDefault="008A1448" w:rsidP="008A1448">
            <w:pPr>
              <w:pStyle w:val="NoSpacing"/>
              <w:jc w:val="center"/>
              <w:rPr>
                <w:rFonts w:cs="Arial"/>
                <w:sz w:val="22"/>
                <w:szCs w:val="22"/>
              </w:rPr>
            </w:pPr>
          </w:p>
          <w:p w14:paraId="7E32B6EE" w14:textId="2D84DD53" w:rsidR="008A1448" w:rsidRPr="00D90B30" w:rsidRDefault="008A1448" w:rsidP="008A1448">
            <w:pPr>
              <w:pStyle w:val="NoSpacing"/>
              <w:jc w:val="center"/>
              <w:rPr>
                <w:rFonts w:cs="Arial"/>
                <w:sz w:val="22"/>
                <w:szCs w:val="22"/>
              </w:rPr>
            </w:pPr>
            <w:hyperlink r:id="rId23" w:history="1">
              <w:r w:rsidRPr="00D90B30">
                <w:rPr>
                  <w:rStyle w:val="Hyperlink"/>
                  <w:rFonts w:cs="Arial"/>
                  <w:sz w:val="22"/>
                  <w:szCs w:val="22"/>
                </w:rPr>
                <w:t>Taft Nicholson Center</w:t>
              </w:r>
            </w:hyperlink>
          </w:p>
        </w:tc>
        <w:tc>
          <w:tcPr>
            <w:tcW w:w="3131" w:type="dxa"/>
          </w:tcPr>
          <w:p w14:paraId="6B8D8DA0" w14:textId="77777777" w:rsidR="008A1448" w:rsidRPr="00D90B30" w:rsidRDefault="008A1448" w:rsidP="008A1448">
            <w:pPr>
              <w:pStyle w:val="NoSpacing"/>
              <w:jc w:val="center"/>
              <w:rPr>
                <w:rFonts w:cs="Arial"/>
                <w:sz w:val="22"/>
                <w:szCs w:val="22"/>
              </w:rPr>
            </w:pPr>
          </w:p>
          <w:p w14:paraId="7AA0C391" w14:textId="384D6675" w:rsidR="008A1448" w:rsidRPr="00D90B30" w:rsidRDefault="005B3341" w:rsidP="008A1448">
            <w:pPr>
              <w:pStyle w:val="NoSpacing"/>
              <w:jc w:val="center"/>
              <w:rPr>
                <w:rFonts w:cs="Arial"/>
                <w:sz w:val="22"/>
                <w:szCs w:val="22"/>
              </w:rPr>
            </w:pPr>
            <w:r w:rsidRPr="00D90B30">
              <w:rPr>
                <w:rFonts w:cs="Arial"/>
                <w:sz w:val="22"/>
                <w:szCs w:val="22"/>
              </w:rPr>
              <w:t>Mark Bergstrom</w:t>
            </w:r>
          </w:p>
        </w:tc>
        <w:tc>
          <w:tcPr>
            <w:tcW w:w="3529" w:type="dxa"/>
          </w:tcPr>
          <w:p w14:paraId="63740EA2" w14:textId="77777777" w:rsidR="008A1448" w:rsidRPr="00D90B30" w:rsidRDefault="008A1448" w:rsidP="008A1448">
            <w:pPr>
              <w:pStyle w:val="NoSpacing"/>
              <w:jc w:val="center"/>
              <w:rPr>
                <w:rFonts w:cs="Arial"/>
                <w:sz w:val="22"/>
                <w:szCs w:val="22"/>
              </w:rPr>
            </w:pPr>
          </w:p>
          <w:p w14:paraId="4CE09EB8" w14:textId="1B6DE5F3" w:rsidR="008A1448" w:rsidRPr="00D90B30" w:rsidRDefault="005B3341" w:rsidP="008A1448">
            <w:pPr>
              <w:pStyle w:val="NoSpacing"/>
              <w:jc w:val="center"/>
              <w:rPr>
                <w:rFonts w:cs="Arial"/>
                <w:sz w:val="22"/>
                <w:szCs w:val="22"/>
              </w:rPr>
            </w:pPr>
            <w:hyperlink r:id="rId24" w:history="1">
              <w:r w:rsidRPr="00D90B30">
                <w:rPr>
                  <w:rStyle w:val="Hyperlink"/>
                  <w:rFonts w:cs="Arial"/>
                  <w:sz w:val="22"/>
                  <w:szCs w:val="22"/>
                </w:rPr>
                <w:t>mark.bergstrom@utah.edu</w:t>
              </w:r>
            </w:hyperlink>
          </w:p>
        </w:tc>
      </w:tr>
    </w:tbl>
    <w:p w14:paraId="3397677B" w14:textId="77777777" w:rsidR="008A1448" w:rsidRPr="00D90B30" w:rsidRDefault="008A1448" w:rsidP="005C5B9D">
      <w:pPr>
        <w:pStyle w:val="NoSpacing"/>
        <w:rPr>
          <w:rFonts w:cs="Arial"/>
          <w:sz w:val="22"/>
          <w:szCs w:val="22"/>
        </w:rPr>
      </w:pPr>
    </w:p>
    <w:p w14:paraId="3BE234AC" w14:textId="77777777" w:rsidR="003A5F5D" w:rsidRPr="00D90B30" w:rsidRDefault="003A5F5D" w:rsidP="003A5F5D">
      <w:pPr>
        <w:pStyle w:val="NoSpacing"/>
        <w:rPr>
          <w:rFonts w:cs="Arial"/>
          <w:sz w:val="22"/>
          <w:szCs w:val="22"/>
        </w:rPr>
      </w:pPr>
      <w:r w:rsidRPr="00D90B30">
        <w:rPr>
          <w:rFonts w:cs="Arial"/>
          <w:sz w:val="22"/>
          <w:szCs w:val="22"/>
        </w:rPr>
        <w:t xml:space="preserve">Additional research contacts for relevant research facilities, sensor systems, and sites that could be considered as part of this opportunity.  </w:t>
      </w:r>
    </w:p>
    <w:p w14:paraId="700B9149" w14:textId="77777777" w:rsidR="003A5F5D" w:rsidRPr="00D90B30" w:rsidRDefault="003A5F5D" w:rsidP="003A5F5D">
      <w:pPr>
        <w:pStyle w:val="NoSpacing"/>
        <w:rPr>
          <w:rFonts w:cs="Arial"/>
          <w:sz w:val="22"/>
          <w:szCs w:val="22"/>
        </w:rPr>
      </w:pPr>
    </w:p>
    <w:p w14:paraId="06D17F74" w14:textId="77777777" w:rsidR="003A5F5D" w:rsidRPr="00D90B30" w:rsidRDefault="003A5F5D" w:rsidP="003A5F5D">
      <w:pPr>
        <w:pStyle w:val="NoSpacing"/>
        <w:numPr>
          <w:ilvl w:val="0"/>
          <w:numId w:val="7"/>
        </w:numPr>
        <w:rPr>
          <w:rFonts w:cs="Arial"/>
          <w:sz w:val="22"/>
          <w:szCs w:val="22"/>
        </w:rPr>
      </w:pPr>
      <w:r w:rsidRPr="00D90B30">
        <w:rPr>
          <w:rFonts w:cs="Arial"/>
          <w:sz w:val="22"/>
          <w:szCs w:val="22"/>
        </w:rPr>
        <w:t>Atwater site at Alta</w:t>
      </w:r>
    </w:p>
    <w:p w14:paraId="2E134834" w14:textId="7EE58BFA" w:rsidR="003A5F5D" w:rsidRPr="00D90B30" w:rsidRDefault="003A5F5D" w:rsidP="003A5F5D">
      <w:pPr>
        <w:pStyle w:val="NoSpacing"/>
        <w:numPr>
          <w:ilvl w:val="1"/>
          <w:numId w:val="7"/>
        </w:numPr>
        <w:rPr>
          <w:rFonts w:cs="Arial"/>
          <w:sz w:val="22"/>
          <w:szCs w:val="22"/>
        </w:rPr>
      </w:pPr>
      <w:r w:rsidRPr="00D90B30">
        <w:rPr>
          <w:rFonts w:cs="Arial"/>
          <w:sz w:val="22"/>
          <w:szCs w:val="22"/>
        </w:rPr>
        <w:t>Contact: McKen</w:t>
      </w:r>
      <w:r w:rsidR="0043038D">
        <w:rPr>
          <w:rFonts w:cs="Arial"/>
          <w:sz w:val="22"/>
          <w:szCs w:val="22"/>
        </w:rPr>
        <w:t>z</w:t>
      </w:r>
      <w:r w:rsidRPr="00D90B30">
        <w:rPr>
          <w:rFonts w:cs="Arial"/>
          <w:sz w:val="22"/>
          <w:szCs w:val="22"/>
        </w:rPr>
        <w:t>ie Sk</w:t>
      </w:r>
      <w:r w:rsidR="0043038D">
        <w:rPr>
          <w:rFonts w:cs="Arial"/>
          <w:sz w:val="22"/>
          <w:szCs w:val="22"/>
        </w:rPr>
        <w:t>i</w:t>
      </w:r>
      <w:r w:rsidRPr="00D90B30">
        <w:rPr>
          <w:rFonts w:cs="Arial"/>
          <w:sz w:val="22"/>
          <w:szCs w:val="22"/>
        </w:rPr>
        <w:t xml:space="preserve">les; </w:t>
      </w:r>
      <w:hyperlink r:id="rId25" w:history="1">
        <w:r w:rsidRPr="00D90B30">
          <w:rPr>
            <w:rStyle w:val="Hyperlink"/>
            <w:rFonts w:cs="Arial"/>
            <w:sz w:val="22"/>
            <w:szCs w:val="22"/>
          </w:rPr>
          <w:t>m.skiles@utah.edu</w:t>
        </w:r>
      </w:hyperlink>
      <w:r w:rsidRPr="00D90B30">
        <w:rPr>
          <w:rFonts w:cs="Arial"/>
          <w:sz w:val="22"/>
          <w:szCs w:val="22"/>
        </w:rPr>
        <w:t xml:space="preserve"> | </w:t>
      </w:r>
      <w:hyperlink r:id="rId26" w:history="1">
        <w:r w:rsidRPr="00D90B30">
          <w:rPr>
            <w:rStyle w:val="Hyperlink"/>
            <w:rFonts w:cs="Arial"/>
            <w:sz w:val="22"/>
            <w:szCs w:val="22"/>
          </w:rPr>
          <w:t>Website</w:t>
        </w:r>
      </w:hyperlink>
    </w:p>
    <w:p w14:paraId="20D0B030" w14:textId="77777777" w:rsidR="003A5F5D" w:rsidRPr="00D90B30" w:rsidRDefault="003A5F5D" w:rsidP="003A5F5D">
      <w:pPr>
        <w:pStyle w:val="NoSpacing"/>
        <w:numPr>
          <w:ilvl w:val="0"/>
          <w:numId w:val="7"/>
        </w:numPr>
        <w:rPr>
          <w:rFonts w:cs="Arial"/>
          <w:sz w:val="22"/>
          <w:szCs w:val="22"/>
        </w:rPr>
      </w:pPr>
      <w:r w:rsidRPr="00D90B30">
        <w:rPr>
          <w:rFonts w:cs="Arial"/>
          <w:sz w:val="22"/>
          <w:szCs w:val="22"/>
        </w:rPr>
        <w:t>U of U Meteorological Network (UUNET)</w:t>
      </w:r>
    </w:p>
    <w:p w14:paraId="0103F0DE" w14:textId="77777777" w:rsidR="003A5F5D" w:rsidRPr="00D90B30" w:rsidRDefault="003A5F5D" w:rsidP="003A5F5D">
      <w:pPr>
        <w:pStyle w:val="NoSpacing"/>
        <w:numPr>
          <w:ilvl w:val="1"/>
          <w:numId w:val="7"/>
        </w:numPr>
        <w:rPr>
          <w:rFonts w:cs="Arial"/>
          <w:sz w:val="22"/>
          <w:szCs w:val="22"/>
        </w:rPr>
      </w:pPr>
      <w:r w:rsidRPr="00D90B30">
        <w:rPr>
          <w:rFonts w:cs="Arial"/>
          <w:sz w:val="22"/>
          <w:szCs w:val="22"/>
        </w:rPr>
        <w:t xml:space="preserve">Contact: John Horel; </w:t>
      </w:r>
      <w:hyperlink r:id="rId27" w:history="1">
        <w:r w:rsidRPr="00D90B30">
          <w:rPr>
            <w:rStyle w:val="Hyperlink"/>
            <w:rFonts w:cs="Arial"/>
            <w:sz w:val="22"/>
            <w:szCs w:val="22"/>
          </w:rPr>
          <w:t>john.horel@utah.edu</w:t>
        </w:r>
      </w:hyperlink>
      <w:r w:rsidRPr="00D90B30">
        <w:rPr>
          <w:rFonts w:cs="Arial"/>
          <w:sz w:val="22"/>
          <w:szCs w:val="22"/>
        </w:rPr>
        <w:t xml:space="preserve"> | </w:t>
      </w:r>
      <w:hyperlink r:id="rId28" w:history="1">
        <w:r w:rsidRPr="00D90B30">
          <w:rPr>
            <w:rStyle w:val="Hyperlink"/>
            <w:rFonts w:cs="Arial"/>
            <w:sz w:val="22"/>
            <w:szCs w:val="22"/>
          </w:rPr>
          <w:t>Website</w:t>
        </w:r>
      </w:hyperlink>
    </w:p>
    <w:p w14:paraId="1CA61B4E" w14:textId="77777777" w:rsidR="003A5F5D" w:rsidRPr="00D90B30" w:rsidRDefault="003A5F5D" w:rsidP="003A5F5D">
      <w:pPr>
        <w:pStyle w:val="NoSpacing"/>
        <w:numPr>
          <w:ilvl w:val="0"/>
          <w:numId w:val="7"/>
        </w:numPr>
        <w:rPr>
          <w:rFonts w:cs="Arial"/>
          <w:sz w:val="22"/>
          <w:szCs w:val="22"/>
        </w:rPr>
      </w:pPr>
      <w:r w:rsidRPr="00D90B30">
        <w:rPr>
          <w:rFonts w:cs="Arial"/>
          <w:sz w:val="22"/>
          <w:szCs w:val="22"/>
        </w:rPr>
        <w:t xml:space="preserve">Wasatch Environmental Observatory (WEO) Environmental Monitoring </w:t>
      </w:r>
    </w:p>
    <w:p w14:paraId="2B725086" w14:textId="77777777" w:rsidR="003A5F5D" w:rsidRPr="00D90B30" w:rsidRDefault="003A5F5D" w:rsidP="003A5F5D">
      <w:pPr>
        <w:pStyle w:val="NoSpacing"/>
        <w:numPr>
          <w:ilvl w:val="1"/>
          <w:numId w:val="7"/>
        </w:numPr>
        <w:rPr>
          <w:rFonts w:cs="Arial"/>
          <w:sz w:val="22"/>
          <w:szCs w:val="22"/>
        </w:rPr>
      </w:pPr>
      <w:r w:rsidRPr="00D90B30">
        <w:rPr>
          <w:rFonts w:cs="Arial"/>
          <w:sz w:val="22"/>
          <w:szCs w:val="22"/>
        </w:rPr>
        <w:t xml:space="preserve">Contact: Paul Brooks; </w:t>
      </w:r>
      <w:hyperlink r:id="rId29" w:history="1">
        <w:r w:rsidRPr="00D90B30">
          <w:rPr>
            <w:rStyle w:val="Hyperlink"/>
            <w:rFonts w:cs="Arial"/>
            <w:sz w:val="22"/>
            <w:szCs w:val="22"/>
          </w:rPr>
          <w:t>paul.brooks@utah.edu</w:t>
        </w:r>
      </w:hyperlink>
      <w:r w:rsidRPr="00D90B30">
        <w:rPr>
          <w:rFonts w:cs="Arial"/>
          <w:sz w:val="22"/>
          <w:szCs w:val="22"/>
        </w:rPr>
        <w:t xml:space="preserve"> | </w:t>
      </w:r>
      <w:hyperlink r:id="rId30" w:history="1">
        <w:r w:rsidRPr="00D90B30">
          <w:rPr>
            <w:rStyle w:val="Hyperlink"/>
            <w:rFonts w:cs="Arial"/>
            <w:sz w:val="22"/>
            <w:szCs w:val="22"/>
          </w:rPr>
          <w:t>Website</w:t>
        </w:r>
      </w:hyperlink>
    </w:p>
    <w:p w14:paraId="5B87E3F5" w14:textId="77777777" w:rsidR="003A5F5D" w:rsidRPr="00D90B30" w:rsidRDefault="003A5F5D" w:rsidP="003A5F5D">
      <w:pPr>
        <w:pStyle w:val="NoSpacing"/>
        <w:numPr>
          <w:ilvl w:val="0"/>
          <w:numId w:val="7"/>
        </w:numPr>
        <w:rPr>
          <w:rFonts w:cs="Arial"/>
          <w:sz w:val="22"/>
          <w:szCs w:val="22"/>
        </w:rPr>
      </w:pPr>
      <w:r w:rsidRPr="00D90B30">
        <w:rPr>
          <w:rFonts w:cs="Arial"/>
          <w:sz w:val="22"/>
          <w:szCs w:val="22"/>
        </w:rPr>
        <w:t xml:space="preserve">University of Utah Landscape Lab </w:t>
      </w:r>
    </w:p>
    <w:p w14:paraId="074103D7" w14:textId="77777777" w:rsidR="003A5F5D" w:rsidRPr="00D90B30" w:rsidRDefault="003A5F5D" w:rsidP="003A5F5D">
      <w:pPr>
        <w:pStyle w:val="NoSpacing"/>
        <w:numPr>
          <w:ilvl w:val="1"/>
          <w:numId w:val="7"/>
        </w:numPr>
        <w:rPr>
          <w:rFonts w:cs="Arial"/>
          <w:sz w:val="22"/>
          <w:szCs w:val="22"/>
        </w:rPr>
      </w:pPr>
      <w:r w:rsidRPr="00D90B30">
        <w:rPr>
          <w:rFonts w:cs="Arial"/>
          <w:sz w:val="22"/>
          <w:szCs w:val="22"/>
        </w:rPr>
        <w:t xml:space="preserve">Contact: Sarah Jack Hinners; </w:t>
      </w:r>
      <w:hyperlink r:id="rId31" w:history="1">
        <w:r w:rsidRPr="00D90B30">
          <w:rPr>
            <w:rStyle w:val="Hyperlink"/>
            <w:rFonts w:cs="Arial"/>
            <w:sz w:val="22"/>
            <w:szCs w:val="22"/>
          </w:rPr>
          <w:t>sarah.hinners@redbutte.utah.edu</w:t>
        </w:r>
      </w:hyperlink>
      <w:r w:rsidRPr="00D90B30">
        <w:rPr>
          <w:rFonts w:cs="Arial"/>
          <w:sz w:val="22"/>
          <w:szCs w:val="22"/>
        </w:rPr>
        <w:t xml:space="preserve"> </w:t>
      </w:r>
    </w:p>
    <w:p w14:paraId="6D3B6B60" w14:textId="77777777" w:rsidR="003A5F5D" w:rsidRPr="00D90B30" w:rsidRDefault="003A5F5D" w:rsidP="003A5F5D">
      <w:pPr>
        <w:pStyle w:val="NoSpacing"/>
        <w:numPr>
          <w:ilvl w:val="0"/>
          <w:numId w:val="7"/>
        </w:numPr>
        <w:rPr>
          <w:rFonts w:cs="Arial"/>
          <w:sz w:val="22"/>
          <w:szCs w:val="22"/>
        </w:rPr>
      </w:pPr>
      <w:r w:rsidRPr="00D90B30">
        <w:rPr>
          <w:rFonts w:cs="Arial"/>
          <w:sz w:val="22"/>
          <w:szCs w:val="22"/>
        </w:rPr>
        <w:t>Red Butte Garden</w:t>
      </w:r>
    </w:p>
    <w:p w14:paraId="477EFF14" w14:textId="0C5D1A9F" w:rsidR="003A5F5D" w:rsidRPr="00D90B30" w:rsidRDefault="003A5F5D" w:rsidP="003A5F5D">
      <w:pPr>
        <w:pStyle w:val="NoSpacing"/>
        <w:numPr>
          <w:ilvl w:val="1"/>
          <w:numId w:val="7"/>
        </w:numPr>
        <w:jc w:val="both"/>
        <w:rPr>
          <w:rFonts w:cs="Arial"/>
          <w:sz w:val="22"/>
          <w:szCs w:val="22"/>
        </w:rPr>
      </w:pPr>
      <w:r w:rsidRPr="00D90B30">
        <w:rPr>
          <w:rFonts w:cs="Arial"/>
          <w:sz w:val="22"/>
          <w:szCs w:val="22"/>
        </w:rPr>
        <w:t xml:space="preserve">Contact: Sarah Jack Hinners; </w:t>
      </w:r>
      <w:hyperlink r:id="rId32" w:history="1">
        <w:r w:rsidR="00F349D6" w:rsidRPr="001943B3">
          <w:rPr>
            <w:rStyle w:val="Hyperlink"/>
            <w:rFonts w:cs="Arial"/>
            <w:sz w:val="22"/>
            <w:szCs w:val="22"/>
          </w:rPr>
          <w:t>sarah.hinners@redbutte.utah.edu</w:t>
        </w:r>
      </w:hyperlink>
      <w:r w:rsidR="00F349D6">
        <w:rPr>
          <w:rFonts w:cs="Arial"/>
          <w:sz w:val="22"/>
          <w:szCs w:val="22"/>
        </w:rPr>
        <w:t xml:space="preserve"> </w:t>
      </w:r>
      <w:r w:rsidRPr="00D90B30">
        <w:rPr>
          <w:rFonts w:cs="Arial"/>
          <w:sz w:val="22"/>
          <w:szCs w:val="22"/>
        </w:rPr>
        <w:t xml:space="preserve">| </w:t>
      </w:r>
      <w:hyperlink r:id="rId33" w:history="1">
        <w:r w:rsidRPr="00D90B30">
          <w:rPr>
            <w:rStyle w:val="Hyperlink"/>
            <w:rFonts w:cs="Arial"/>
            <w:sz w:val="22"/>
            <w:szCs w:val="22"/>
          </w:rPr>
          <w:t>Website</w:t>
        </w:r>
      </w:hyperlink>
      <w:r w:rsidRPr="00D90B30">
        <w:rPr>
          <w:rFonts w:cs="Arial"/>
          <w:sz w:val="22"/>
          <w:szCs w:val="22"/>
        </w:rPr>
        <w:t xml:space="preserve"> </w:t>
      </w:r>
    </w:p>
    <w:p w14:paraId="24996AC4" w14:textId="6D8BC072" w:rsidR="003A5F5D" w:rsidRPr="00D90B30" w:rsidRDefault="003A5F5D" w:rsidP="003A5F5D">
      <w:pPr>
        <w:pStyle w:val="NoSpacing"/>
        <w:numPr>
          <w:ilvl w:val="0"/>
          <w:numId w:val="7"/>
        </w:numPr>
        <w:rPr>
          <w:rFonts w:cs="Arial"/>
          <w:sz w:val="22"/>
          <w:szCs w:val="22"/>
        </w:rPr>
      </w:pPr>
      <w:r w:rsidRPr="00D90B30">
        <w:rPr>
          <w:rFonts w:cs="Arial"/>
          <w:sz w:val="22"/>
          <w:szCs w:val="22"/>
        </w:rPr>
        <w:t>Olympic Venues</w:t>
      </w:r>
    </w:p>
    <w:p w14:paraId="73298073" w14:textId="77777777" w:rsidR="003A5F5D" w:rsidRPr="00D90B30" w:rsidRDefault="003A5F5D" w:rsidP="003A5F5D">
      <w:pPr>
        <w:pStyle w:val="NoSpacing"/>
        <w:pBdr>
          <w:bottom w:val="single" w:sz="6" w:space="1" w:color="auto"/>
        </w:pBdr>
        <w:rPr>
          <w:rFonts w:cs="Arial"/>
          <w:sz w:val="22"/>
          <w:szCs w:val="22"/>
        </w:rPr>
      </w:pPr>
    </w:p>
    <w:p w14:paraId="42621896" w14:textId="77777777" w:rsidR="003A5F5D" w:rsidRPr="00D90B30" w:rsidRDefault="003A5F5D" w:rsidP="003A5F5D">
      <w:pPr>
        <w:pStyle w:val="NoSpacing"/>
        <w:rPr>
          <w:rFonts w:cs="Arial"/>
          <w:sz w:val="22"/>
          <w:szCs w:val="22"/>
        </w:rPr>
      </w:pPr>
    </w:p>
    <w:p w14:paraId="5BEB76A7" w14:textId="48561B77" w:rsidR="003A5F5D" w:rsidRPr="00D90B30" w:rsidRDefault="003A5F5D" w:rsidP="005C5B9D">
      <w:pPr>
        <w:pStyle w:val="NoSpacing"/>
        <w:rPr>
          <w:rFonts w:cs="Arial"/>
          <w:b/>
          <w:bCs/>
          <w:sz w:val="22"/>
          <w:szCs w:val="22"/>
          <w:u w:val="single"/>
        </w:rPr>
      </w:pPr>
      <w:r w:rsidRPr="00D90B30">
        <w:rPr>
          <w:rFonts w:cs="Arial"/>
          <w:b/>
          <w:bCs/>
          <w:sz w:val="22"/>
          <w:szCs w:val="22"/>
          <w:u w:val="single"/>
        </w:rPr>
        <w:t>Apply Here</w:t>
      </w:r>
    </w:p>
    <w:p w14:paraId="46DF1E4D" w14:textId="5FF65ADE" w:rsidR="00846829" w:rsidRPr="00D90B30" w:rsidRDefault="002C62A1" w:rsidP="00A33EF7">
      <w:pPr>
        <w:pStyle w:val="NoSpacing"/>
        <w:rPr>
          <w:rFonts w:cs="Arial"/>
          <w:sz w:val="22"/>
          <w:szCs w:val="22"/>
        </w:rPr>
      </w:pPr>
      <w:r w:rsidRPr="00D90B30">
        <w:rPr>
          <w:rFonts w:cs="Arial"/>
          <w:sz w:val="22"/>
          <w:szCs w:val="22"/>
        </w:rPr>
        <w:t>Applications for the pilot cycle of the Field Research Seed Grant Program are</w:t>
      </w:r>
      <w:r w:rsidR="00846829" w:rsidRPr="00D90B30">
        <w:rPr>
          <w:rFonts w:cs="Arial"/>
          <w:sz w:val="22"/>
          <w:szCs w:val="22"/>
        </w:rPr>
        <w:t xml:space="preserve"> due by </w:t>
      </w:r>
      <w:r w:rsidRPr="00D90B30">
        <w:rPr>
          <w:rFonts w:cs="Arial"/>
          <w:sz w:val="22"/>
          <w:szCs w:val="22"/>
        </w:rPr>
        <w:t>11:59pm (MST) on Thursday, August 7</w:t>
      </w:r>
      <w:r w:rsidRPr="00D90B30">
        <w:rPr>
          <w:rFonts w:cs="Arial"/>
          <w:sz w:val="22"/>
          <w:szCs w:val="22"/>
          <w:vertAlign w:val="superscript"/>
        </w:rPr>
        <w:t>th</w:t>
      </w:r>
      <w:r w:rsidRPr="00D90B30">
        <w:rPr>
          <w:rFonts w:cs="Arial"/>
          <w:sz w:val="22"/>
          <w:szCs w:val="22"/>
        </w:rPr>
        <w:t xml:space="preserve">, 2025. Applications must be submitted via </w:t>
      </w:r>
      <w:proofErr w:type="spellStart"/>
      <w:r w:rsidRPr="00D90B30">
        <w:rPr>
          <w:rFonts w:cs="Arial"/>
          <w:sz w:val="22"/>
          <w:szCs w:val="22"/>
        </w:rPr>
        <w:t>InfoReady</w:t>
      </w:r>
      <w:proofErr w:type="spellEnd"/>
      <w:r w:rsidRPr="00D90B30">
        <w:rPr>
          <w:rFonts w:cs="Arial"/>
          <w:sz w:val="22"/>
          <w:szCs w:val="22"/>
        </w:rPr>
        <w:t xml:space="preserve">. </w:t>
      </w:r>
      <w:r w:rsidR="00846829" w:rsidRPr="00D90B30">
        <w:rPr>
          <w:rFonts w:cs="Arial"/>
          <w:sz w:val="22"/>
          <w:szCs w:val="22"/>
        </w:rPr>
        <w:t>Late applications will not be accepted</w:t>
      </w:r>
      <w:r w:rsidRPr="00D90B30">
        <w:rPr>
          <w:rFonts w:cs="Arial"/>
          <w:sz w:val="22"/>
          <w:szCs w:val="22"/>
        </w:rPr>
        <w:t xml:space="preserve">. </w:t>
      </w:r>
    </w:p>
    <w:p w14:paraId="11A28368" w14:textId="77777777" w:rsidR="002C62A1" w:rsidRPr="00D90B30" w:rsidRDefault="002C62A1" w:rsidP="00A33EF7">
      <w:pPr>
        <w:pStyle w:val="NoSpacing"/>
        <w:rPr>
          <w:rFonts w:cs="Arial"/>
          <w:sz w:val="22"/>
          <w:szCs w:val="22"/>
        </w:rPr>
      </w:pPr>
    </w:p>
    <w:p w14:paraId="69608345" w14:textId="6DF798CE" w:rsidR="00B77092" w:rsidRPr="00D90B30" w:rsidRDefault="002C62A1" w:rsidP="00A33EF7">
      <w:pPr>
        <w:pStyle w:val="NoSpacing"/>
        <w:rPr>
          <w:rFonts w:cs="Arial"/>
          <w:sz w:val="22"/>
          <w:szCs w:val="22"/>
        </w:rPr>
      </w:pPr>
      <w:hyperlink r:id="rId34" w:anchor="freeformCompetitionDetail/1976919" w:history="1">
        <w:r w:rsidRPr="00D90B30">
          <w:rPr>
            <w:rStyle w:val="Hyperlink"/>
            <w:rFonts w:cs="Arial"/>
            <w:sz w:val="22"/>
            <w:szCs w:val="22"/>
          </w:rPr>
          <w:t>APPLY HERE</w:t>
        </w:r>
      </w:hyperlink>
    </w:p>
    <w:p w14:paraId="0D9A7AAC" w14:textId="77777777" w:rsidR="00B77092" w:rsidRPr="00D90B30" w:rsidRDefault="00B77092" w:rsidP="00A33EF7">
      <w:pPr>
        <w:pStyle w:val="NoSpacing"/>
        <w:pBdr>
          <w:bottom w:val="single" w:sz="6" w:space="1" w:color="auto"/>
        </w:pBdr>
        <w:rPr>
          <w:rFonts w:cs="Arial"/>
          <w:sz w:val="22"/>
          <w:szCs w:val="22"/>
        </w:rPr>
      </w:pPr>
    </w:p>
    <w:p w14:paraId="3730A8E7" w14:textId="77777777" w:rsidR="00B77092" w:rsidRPr="00D90B30" w:rsidRDefault="00B77092" w:rsidP="00A33EF7">
      <w:pPr>
        <w:pStyle w:val="NoSpacing"/>
        <w:rPr>
          <w:rFonts w:cs="Arial"/>
          <w:sz w:val="22"/>
          <w:szCs w:val="22"/>
        </w:rPr>
      </w:pPr>
    </w:p>
    <w:p w14:paraId="1F70B11C" w14:textId="5EB00F35" w:rsidR="00B77092" w:rsidRPr="00D90B30" w:rsidRDefault="00B77092" w:rsidP="00A33EF7">
      <w:pPr>
        <w:pStyle w:val="NoSpacing"/>
        <w:rPr>
          <w:rFonts w:cs="Arial"/>
          <w:b/>
          <w:bCs/>
          <w:sz w:val="22"/>
          <w:szCs w:val="22"/>
          <w:u w:val="single"/>
        </w:rPr>
      </w:pPr>
      <w:r w:rsidRPr="00D90B30">
        <w:rPr>
          <w:rFonts w:cs="Arial"/>
          <w:b/>
          <w:bCs/>
          <w:sz w:val="22"/>
          <w:szCs w:val="22"/>
          <w:u w:val="single"/>
        </w:rPr>
        <w:t>Contact</w:t>
      </w:r>
    </w:p>
    <w:p w14:paraId="6AC681BF" w14:textId="51655A92" w:rsidR="00B77092" w:rsidRPr="00D90B30" w:rsidRDefault="00B77092" w:rsidP="00A33EF7">
      <w:pPr>
        <w:pStyle w:val="NoSpacing"/>
        <w:rPr>
          <w:rFonts w:cs="Arial"/>
          <w:sz w:val="22"/>
          <w:szCs w:val="22"/>
        </w:rPr>
      </w:pPr>
      <w:r w:rsidRPr="00D90B30">
        <w:rPr>
          <w:rFonts w:cs="Arial"/>
          <w:sz w:val="22"/>
          <w:szCs w:val="22"/>
        </w:rPr>
        <w:t>Please contact Jackie Rees (</w:t>
      </w:r>
      <w:hyperlink r:id="rId35" w:history="1">
        <w:r w:rsidRPr="00D90B30">
          <w:rPr>
            <w:rStyle w:val="Hyperlink"/>
            <w:rFonts w:cs="Arial"/>
            <w:sz w:val="22"/>
            <w:szCs w:val="22"/>
          </w:rPr>
          <w:t>jackie.rees@utah.edu</w:t>
        </w:r>
      </w:hyperlink>
      <w:r w:rsidRPr="00D90B30">
        <w:rPr>
          <w:rFonts w:cs="Arial"/>
          <w:sz w:val="22"/>
          <w:szCs w:val="22"/>
        </w:rPr>
        <w:t xml:space="preserve">) with questions about this RFP or utilizing </w:t>
      </w:r>
      <w:proofErr w:type="spellStart"/>
      <w:r w:rsidRPr="00D90B30">
        <w:rPr>
          <w:rFonts w:cs="Arial"/>
          <w:sz w:val="22"/>
          <w:szCs w:val="22"/>
        </w:rPr>
        <w:t>InfoReady</w:t>
      </w:r>
      <w:proofErr w:type="spellEnd"/>
      <w:r w:rsidRPr="00D90B30">
        <w:rPr>
          <w:rFonts w:cs="Arial"/>
          <w:sz w:val="22"/>
          <w:szCs w:val="22"/>
        </w:rPr>
        <w:t>.</w:t>
      </w:r>
    </w:p>
    <w:p w14:paraId="0F114DBC" w14:textId="77777777" w:rsidR="00B77092" w:rsidRPr="00D90B30" w:rsidRDefault="00B77092" w:rsidP="00A33EF7">
      <w:pPr>
        <w:pStyle w:val="NoSpacing"/>
        <w:rPr>
          <w:rFonts w:cs="Arial"/>
        </w:rPr>
      </w:pPr>
    </w:p>
    <w:sectPr w:rsidR="00B77092" w:rsidRPr="00D90B30" w:rsidSect="00D90B30">
      <w:headerReference w:type="default" r:id="rId36"/>
      <w:footerReference w:type="even" r:id="rId37"/>
      <w:footerReference w:type="default" r:id="rId3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C1993" w14:textId="77777777" w:rsidR="00043E7E" w:rsidRPr="004B0301" w:rsidRDefault="00043E7E" w:rsidP="00207482">
      <w:pPr>
        <w:spacing w:after="0" w:line="240" w:lineRule="auto"/>
      </w:pPr>
      <w:r w:rsidRPr="004B0301">
        <w:separator/>
      </w:r>
    </w:p>
  </w:endnote>
  <w:endnote w:type="continuationSeparator" w:id="0">
    <w:p w14:paraId="3708869D" w14:textId="77777777" w:rsidR="00043E7E" w:rsidRPr="004B0301" w:rsidRDefault="00043E7E" w:rsidP="00207482">
      <w:pPr>
        <w:spacing w:after="0" w:line="240" w:lineRule="auto"/>
      </w:pPr>
      <w:r w:rsidRPr="004B030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98040617"/>
      <w:docPartObj>
        <w:docPartGallery w:val="Page Numbers (Bottom of Page)"/>
        <w:docPartUnique/>
      </w:docPartObj>
    </w:sdtPr>
    <w:sdtContent>
      <w:p w14:paraId="21E829EF" w14:textId="50ABD7AE" w:rsidR="00F349D6" w:rsidRDefault="00F349D6" w:rsidP="001943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0FEB61" w14:textId="77777777" w:rsidR="00F349D6" w:rsidRDefault="00F349D6" w:rsidP="00F349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1701229"/>
      <w:docPartObj>
        <w:docPartGallery w:val="Page Numbers (Bottom of Page)"/>
        <w:docPartUnique/>
      </w:docPartObj>
    </w:sdtPr>
    <w:sdtContent>
      <w:p w14:paraId="63C6BDDF" w14:textId="2FEE180C" w:rsidR="00F349D6" w:rsidRDefault="00F349D6" w:rsidP="001943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515B494" w14:textId="09FB4493" w:rsidR="00F349D6" w:rsidRPr="00F349D6" w:rsidRDefault="00F349D6" w:rsidP="00F349D6">
    <w:pPr>
      <w:pStyle w:val="Footer"/>
      <w:ind w:right="360"/>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BC87D" w14:textId="77777777" w:rsidR="00043E7E" w:rsidRPr="004B0301" w:rsidRDefault="00043E7E" w:rsidP="00207482">
      <w:pPr>
        <w:spacing w:after="0" w:line="240" w:lineRule="auto"/>
      </w:pPr>
      <w:r w:rsidRPr="004B0301">
        <w:separator/>
      </w:r>
    </w:p>
  </w:footnote>
  <w:footnote w:type="continuationSeparator" w:id="0">
    <w:p w14:paraId="1D161EDB" w14:textId="77777777" w:rsidR="00043E7E" w:rsidRPr="004B0301" w:rsidRDefault="00043E7E" w:rsidP="00207482">
      <w:pPr>
        <w:spacing w:after="0" w:line="240" w:lineRule="auto"/>
      </w:pPr>
      <w:r w:rsidRPr="004B030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9E1EA" w14:textId="27AD4D2F" w:rsidR="00207482" w:rsidRPr="00F349D6" w:rsidRDefault="005B3341" w:rsidP="00F349D6">
    <w:pPr>
      <w:pStyle w:val="Footer"/>
      <w:ind w:right="360"/>
      <w:jc w:val="right"/>
      <w:rPr>
        <w:i/>
        <w:iCs/>
        <w:sz w:val="20"/>
        <w:szCs w:val="20"/>
      </w:rPr>
    </w:pPr>
    <w:r>
      <w:rPr>
        <w:i/>
        <w:iCs/>
        <w:sz w:val="20"/>
        <w:szCs w:val="20"/>
      </w:rPr>
      <w:t>Published: May 2, 2025</w:t>
    </w:r>
    <w:r>
      <w:rPr>
        <w:i/>
        <w:iCs/>
        <w:sz w:val="20"/>
        <w:szCs w:val="20"/>
      </w:rPr>
      <w:br/>
      <w:t>Updated: May 8, 2025</w:t>
    </w:r>
    <w:r w:rsidR="00F349D6" w:rsidRPr="00F349D6">
      <w:rPr>
        <w:i/>
        <w:iCs/>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6556"/>
    <w:multiLevelType w:val="hybridMultilevel"/>
    <w:tmpl w:val="AD56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77A37"/>
    <w:multiLevelType w:val="hybridMultilevel"/>
    <w:tmpl w:val="E7762A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AD187E"/>
    <w:multiLevelType w:val="hybridMultilevel"/>
    <w:tmpl w:val="D8829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942A5"/>
    <w:multiLevelType w:val="hybridMultilevel"/>
    <w:tmpl w:val="EE3AF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74F6A"/>
    <w:multiLevelType w:val="hybridMultilevel"/>
    <w:tmpl w:val="D292E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306FA"/>
    <w:multiLevelType w:val="hybridMultilevel"/>
    <w:tmpl w:val="29145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04A10"/>
    <w:multiLevelType w:val="hybridMultilevel"/>
    <w:tmpl w:val="00A061C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31B6403B"/>
    <w:multiLevelType w:val="multilevel"/>
    <w:tmpl w:val="AE34B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9336F7"/>
    <w:multiLevelType w:val="hybridMultilevel"/>
    <w:tmpl w:val="D1ECC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A85EB3"/>
    <w:multiLevelType w:val="hybridMultilevel"/>
    <w:tmpl w:val="9C9EC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7605A4"/>
    <w:multiLevelType w:val="hybridMultilevel"/>
    <w:tmpl w:val="0E486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487E1F"/>
    <w:multiLevelType w:val="hybridMultilevel"/>
    <w:tmpl w:val="35624032"/>
    <w:lvl w:ilvl="0" w:tplc="FE2A50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C55831"/>
    <w:multiLevelType w:val="hybridMultilevel"/>
    <w:tmpl w:val="9F086866"/>
    <w:lvl w:ilvl="0" w:tplc="458A29D8">
      <w:start w:val="1"/>
      <w:numFmt w:val="decimal"/>
      <w:lvlText w:val="%1."/>
      <w:lvlJc w:val="left"/>
      <w:pPr>
        <w:ind w:left="720" w:hanging="360"/>
      </w:pPr>
      <w:rPr>
        <w:b w:val="0"/>
        <w:bCs w:val="0"/>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2D10F6"/>
    <w:multiLevelType w:val="hybridMultilevel"/>
    <w:tmpl w:val="C8EA4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AF4338"/>
    <w:multiLevelType w:val="hybridMultilevel"/>
    <w:tmpl w:val="E5E04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817F5F"/>
    <w:multiLevelType w:val="hybridMultilevel"/>
    <w:tmpl w:val="74F2D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1D0B23"/>
    <w:multiLevelType w:val="multilevel"/>
    <w:tmpl w:val="D1AC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2767CF"/>
    <w:multiLevelType w:val="hybridMultilevel"/>
    <w:tmpl w:val="5B60D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CD3FE4"/>
    <w:multiLevelType w:val="multilevel"/>
    <w:tmpl w:val="7C5A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343389"/>
    <w:multiLevelType w:val="hybridMultilevel"/>
    <w:tmpl w:val="749AAE44"/>
    <w:lvl w:ilvl="0" w:tplc="7F50C0DC">
      <w:start w:val="1"/>
      <w:numFmt w:val="decimal"/>
      <w:lvlText w:val="%1."/>
      <w:lvlJc w:val="left"/>
      <w:pPr>
        <w:ind w:left="720" w:hanging="360"/>
      </w:pPr>
      <w:rPr>
        <w:rFonts w:hint="default"/>
        <w:b w:val="0"/>
        <w:bCs w:val="0"/>
      </w:rPr>
    </w:lvl>
    <w:lvl w:ilvl="1" w:tplc="1C5A09EC">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F82B59"/>
    <w:multiLevelType w:val="hybridMultilevel"/>
    <w:tmpl w:val="3770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6E00DF"/>
    <w:multiLevelType w:val="hybridMultilevel"/>
    <w:tmpl w:val="35C4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6571664">
    <w:abstractNumId w:val="4"/>
  </w:num>
  <w:num w:numId="2" w16cid:durableId="1869562984">
    <w:abstractNumId w:val="20"/>
  </w:num>
  <w:num w:numId="3" w16cid:durableId="379864238">
    <w:abstractNumId w:val="21"/>
  </w:num>
  <w:num w:numId="4" w16cid:durableId="1199120822">
    <w:abstractNumId w:val="0"/>
  </w:num>
  <w:num w:numId="5" w16cid:durableId="1015034075">
    <w:abstractNumId w:val="18"/>
  </w:num>
  <w:num w:numId="6" w16cid:durableId="1453941804">
    <w:abstractNumId w:val="8"/>
  </w:num>
  <w:num w:numId="7" w16cid:durableId="518011486">
    <w:abstractNumId w:val="17"/>
  </w:num>
  <w:num w:numId="8" w16cid:durableId="8727853">
    <w:abstractNumId w:val="14"/>
  </w:num>
  <w:num w:numId="9" w16cid:durableId="1928347616">
    <w:abstractNumId w:val="6"/>
  </w:num>
  <w:num w:numId="10" w16cid:durableId="1208839086">
    <w:abstractNumId w:val="9"/>
  </w:num>
  <w:num w:numId="11" w16cid:durableId="545485906">
    <w:abstractNumId w:val="12"/>
  </w:num>
  <w:num w:numId="12" w16cid:durableId="1095590369">
    <w:abstractNumId w:val="19"/>
  </w:num>
  <w:num w:numId="13" w16cid:durableId="1831286116">
    <w:abstractNumId w:val="1"/>
  </w:num>
  <w:num w:numId="14" w16cid:durableId="1919442072">
    <w:abstractNumId w:val="11"/>
  </w:num>
  <w:num w:numId="15" w16cid:durableId="904725095">
    <w:abstractNumId w:val="15"/>
  </w:num>
  <w:num w:numId="16" w16cid:durableId="366688002">
    <w:abstractNumId w:val="3"/>
  </w:num>
  <w:num w:numId="17" w16cid:durableId="2022390122">
    <w:abstractNumId w:val="16"/>
  </w:num>
  <w:num w:numId="18" w16cid:durableId="1420105031">
    <w:abstractNumId w:val="7"/>
  </w:num>
  <w:num w:numId="19" w16cid:durableId="1827162364">
    <w:abstractNumId w:val="10"/>
  </w:num>
  <w:num w:numId="20" w16cid:durableId="504827382">
    <w:abstractNumId w:val="13"/>
  </w:num>
  <w:num w:numId="21" w16cid:durableId="682442622">
    <w:abstractNumId w:val="5"/>
  </w:num>
  <w:num w:numId="22" w16cid:durableId="1902669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EF7"/>
    <w:rsid w:val="00006022"/>
    <w:rsid w:val="00043E7E"/>
    <w:rsid w:val="000502C4"/>
    <w:rsid w:val="000604A2"/>
    <w:rsid w:val="00072911"/>
    <w:rsid w:val="0007298F"/>
    <w:rsid w:val="00075B20"/>
    <w:rsid w:val="00096170"/>
    <w:rsid w:val="000966A0"/>
    <w:rsid w:val="000A74CD"/>
    <w:rsid w:val="000D0BF2"/>
    <w:rsid w:val="000F43A8"/>
    <w:rsid w:val="001028C9"/>
    <w:rsid w:val="00116BA1"/>
    <w:rsid w:val="00130E8B"/>
    <w:rsid w:val="00135136"/>
    <w:rsid w:val="00135ADC"/>
    <w:rsid w:val="00137744"/>
    <w:rsid w:val="00147090"/>
    <w:rsid w:val="00184C18"/>
    <w:rsid w:val="001A09B4"/>
    <w:rsid w:val="001A155E"/>
    <w:rsid w:val="001A58FA"/>
    <w:rsid w:val="001E39B1"/>
    <w:rsid w:val="001E7BCE"/>
    <w:rsid w:val="001F0FE5"/>
    <w:rsid w:val="001F35C7"/>
    <w:rsid w:val="00207482"/>
    <w:rsid w:val="002154A7"/>
    <w:rsid w:val="0021728A"/>
    <w:rsid w:val="00224417"/>
    <w:rsid w:val="00245B42"/>
    <w:rsid w:val="00253666"/>
    <w:rsid w:val="00254EFB"/>
    <w:rsid w:val="0026290C"/>
    <w:rsid w:val="002A0BB9"/>
    <w:rsid w:val="002B14F2"/>
    <w:rsid w:val="002B3654"/>
    <w:rsid w:val="002C62A1"/>
    <w:rsid w:val="002C6DCC"/>
    <w:rsid w:val="002E5DF4"/>
    <w:rsid w:val="00305DDA"/>
    <w:rsid w:val="00311FA2"/>
    <w:rsid w:val="003148EB"/>
    <w:rsid w:val="00321F59"/>
    <w:rsid w:val="00344FE2"/>
    <w:rsid w:val="00354980"/>
    <w:rsid w:val="00367233"/>
    <w:rsid w:val="0037399E"/>
    <w:rsid w:val="00387FCC"/>
    <w:rsid w:val="003A0817"/>
    <w:rsid w:val="003A5F5D"/>
    <w:rsid w:val="003B296A"/>
    <w:rsid w:val="003C053B"/>
    <w:rsid w:val="003C33D2"/>
    <w:rsid w:val="003C7CAF"/>
    <w:rsid w:val="003D6A5A"/>
    <w:rsid w:val="003F4908"/>
    <w:rsid w:val="003F4CB9"/>
    <w:rsid w:val="004011D4"/>
    <w:rsid w:val="00426A5B"/>
    <w:rsid w:val="0043038D"/>
    <w:rsid w:val="00435C3A"/>
    <w:rsid w:val="00460ED6"/>
    <w:rsid w:val="00467A0D"/>
    <w:rsid w:val="00472AD6"/>
    <w:rsid w:val="0048500A"/>
    <w:rsid w:val="0049609D"/>
    <w:rsid w:val="004964FE"/>
    <w:rsid w:val="004A26E7"/>
    <w:rsid w:val="004A6EFC"/>
    <w:rsid w:val="004B0301"/>
    <w:rsid w:val="004C6001"/>
    <w:rsid w:val="004C6C06"/>
    <w:rsid w:val="004F3FC8"/>
    <w:rsid w:val="00512450"/>
    <w:rsid w:val="00513DEF"/>
    <w:rsid w:val="00520EAC"/>
    <w:rsid w:val="00521747"/>
    <w:rsid w:val="005224B9"/>
    <w:rsid w:val="00531F6B"/>
    <w:rsid w:val="005338E2"/>
    <w:rsid w:val="005662AD"/>
    <w:rsid w:val="00574B6E"/>
    <w:rsid w:val="00575458"/>
    <w:rsid w:val="00582034"/>
    <w:rsid w:val="00592C2B"/>
    <w:rsid w:val="005963CB"/>
    <w:rsid w:val="005A26FB"/>
    <w:rsid w:val="005A5FDE"/>
    <w:rsid w:val="005B1F6C"/>
    <w:rsid w:val="005B3341"/>
    <w:rsid w:val="005B4561"/>
    <w:rsid w:val="005C4199"/>
    <w:rsid w:val="005C5B9D"/>
    <w:rsid w:val="005D1738"/>
    <w:rsid w:val="005E4E1A"/>
    <w:rsid w:val="00601CE7"/>
    <w:rsid w:val="00610B87"/>
    <w:rsid w:val="0063382A"/>
    <w:rsid w:val="006344B8"/>
    <w:rsid w:val="00642A02"/>
    <w:rsid w:val="00663083"/>
    <w:rsid w:val="006763B4"/>
    <w:rsid w:val="00684FE6"/>
    <w:rsid w:val="006C297E"/>
    <w:rsid w:val="006E49CE"/>
    <w:rsid w:val="006E4C37"/>
    <w:rsid w:val="006E5041"/>
    <w:rsid w:val="00707D16"/>
    <w:rsid w:val="007107AC"/>
    <w:rsid w:val="007158DE"/>
    <w:rsid w:val="00735FD6"/>
    <w:rsid w:val="00743B92"/>
    <w:rsid w:val="00753A7E"/>
    <w:rsid w:val="007644FB"/>
    <w:rsid w:val="00770FDE"/>
    <w:rsid w:val="00783084"/>
    <w:rsid w:val="00783515"/>
    <w:rsid w:val="007C4266"/>
    <w:rsid w:val="007D1AFB"/>
    <w:rsid w:val="007E2A7D"/>
    <w:rsid w:val="007E7D6A"/>
    <w:rsid w:val="007F1024"/>
    <w:rsid w:val="007F2EB7"/>
    <w:rsid w:val="007F3CEE"/>
    <w:rsid w:val="007F73D8"/>
    <w:rsid w:val="00804A44"/>
    <w:rsid w:val="008074D9"/>
    <w:rsid w:val="00810F8F"/>
    <w:rsid w:val="00820CFE"/>
    <w:rsid w:val="00823080"/>
    <w:rsid w:val="00833DEC"/>
    <w:rsid w:val="00835E7E"/>
    <w:rsid w:val="008360AD"/>
    <w:rsid w:val="00837B7F"/>
    <w:rsid w:val="00846829"/>
    <w:rsid w:val="00847644"/>
    <w:rsid w:val="00850CC6"/>
    <w:rsid w:val="00855C75"/>
    <w:rsid w:val="00866253"/>
    <w:rsid w:val="00880268"/>
    <w:rsid w:val="00880E23"/>
    <w:rsid w:val="00897E40"/>
    <w:rsid w:val="008A1448"/>
    <w:rsid w:val="008A74DF"/>
    <w:rsid w:val="008B3551"/>
    <w:rsid w:val="008E642A"/>
    <w:rsid w:val="00913325"/>
    <w:rsid w:val="009212D5"/>
    <w:rsid w:val="00924921"/>
    <w:rsid w:val="00936101"/>
    <w:rsid w:val="0095556F"/>
    <w:rsid w:val="00970844"/>
    <w:rsid w:val="009921D2"/>
    <w:rsid w:val="00997C05"/>
    <w:rsid w:val="00997D72"/>
    <w:rsid w:val="009A69AB"/>
    <w:rsid w:val="009B5EA4"/>
    <w:rsid w:val="009C243F"/>
    <w:rsid w:val="009E12CB"/>
    <w:rsid w:val="009E4981"/>
    <w:rsid w:val="00A139C7"/>
    <w:rsid w:val="00A1481B"/>
    <w:rsid w:val="00A15BA9"/>
    <w:rsid w:val="00A21889"/>
    <w:rsid w:val="00A22BD9"/>
    <w:rsid w:val="00A24AE9"/>
    <w:rsid w:val="00A25AC7"/>
    <w:rsid w:val="00A33EF7"/>
    <w:rsid w:val="00A36312"/>
    <w:rsid w:val="00A42650"/>
    <w:rsid w:val="00A45045"/>
    <w:rsid w:val="00A459A3"/>
    <w:rsid w:val="00A5068C"/>
    <w:rsid w:val="00A5506D"/>
    <w:rsid w:val="00A738D9"/>
    <w:rsid w:val="00A75844"/>
    <w:rsid w:val="00A76284"/>
    <w:rsid w:val="00A9021B"/>
    <w:rsid w:val="00A90D0C"/>
    <w:rsid w:val="00A95644"/>
    <w:rsid w:val="00A96E10"/>
    <w:rsid w:val="00AB0E8F"/>
    <w:rsid w:val="00AB2485"/>
    <w:rsid w:val="00AD06E4"/>
    <w:rsid w:val="00AF3AE5"/>
    <w:rsid w:val="00B11BAF"/>
    <w:rsid w:val="00B17409"/>
    <w:rsid w:val="00B23759"/>
    <w:rsid w:val="00B33170"/>
    <w:rsid w:val="00B345C4"/>
    <w:rsid w:val="00B369A8"/>
    <w:rsid w:val="00B4601B"/>
    <w:rsid w:val="00B61359"/>
    <w:rsid w:val="00B63358"/>
    <w:rsid w:val="00B63B80"/>
    <w:rsid w:val="00B7279F"/>
    <w:rsid w:val="00B7321B"/>
    <w:rsid w:val="00B75FD1"/>
    <w:rsid w:val="00B77092"/>
    <w:rsid w:val="00B801AE"/>
    <w:rsid w:val="00B90218"/>
    <w:rsid w:val="00B97371"/>
    <w:rsid w:val="00BA2D83"/>
    <w:rsid w:val="00BB24ED"/>
    <w:rsid w:val="00BC4316"/>
    <w:rsid w:val="00C04B4C"/>
    <w:rsid w:val="00C2406D"/>
    <w:rsid w:val="00C4255E"/>
    <w:rsid w:val="00C478F9"/>
    <w:rsid w:val="00C50845"/>
    <w:rsid w:val="00C530FB"/>
    <w:rsid w:val="00C542A6"/>
    <w:rsid w:val="00C74357"/>
    <w:rsid w:val="00C853B9"/>
    <w:rsid w:val="00C8755F"/>
    <w:rsid w:val="00C96B7F"/>
    <w:rsid w:val="00CB75F6"/>
    <w:rsid w:val="00CD2EE7"/>
    <w:rsid w:val="00CE51F6"/>
    <w:rsid w:val="00CF6D05"/>
    <w:rsid w:val="00D03182"/>
    <w:rsid w:val="00D0329A"/>
    <w:rsid w:val="00D03879"/>
    <w:rsid w:val="00D11819"/>
    <w:rsid w:val="00D267F0"/>
    <w:rsid w:val="00D33054"/>
    <w:rsid w:val="00D359E9"/>
    <w:rsid w:val="00D468C1"/>
    <w:rsid w:val="00D469FD"/>
    <w:rsid w:val="00D63110"/>
    <w:rsid w:val="00D75046"/>
    <w:rsid w:val="00D76A45"/>
    <w:rsid w:val="00D90B30"/>
    <w:rsid w:val="00DA3DDB"/>
    <w:rsid w:val="00DA4A19"/>
    <w:rsid w:val="00DB51D8"/>
    <w:rsid w:val="00DB775D"/>
    <w:rsid w:val="00DD4BFF"/>
    <w:rsid w:val="00DD5F09"/>
    <w:rsid w:val="00DF01C5"/>
    <w:rsid w:val="00E005E2"/>
    <w:rsid w:val="00E01899"/>
    <w:rsid w:val="00E12E74"/>
    <w:rsid w:val="00E12F58"/>
    <w:rsid w:val="00E4057C"/>
    <w:rsid w:val="00E477A7"/>
    <w:rsid w:val="00E56090"/>
    <w:rsid w:val="00E624B4"/>
    <w:rsid w:val="00E63F88"/>
    <w:rsid w:val="00EB00FB"/>
    <w:rsid w:val="00EC6A79"/>
    <w:rsid w:val="00ED64FD"/>
    <w:rsid w:val="00EF6906"/>
    <w:rsid w:val="00EF78FC"/>
    <w:rsid w:val="00EF7AB0"/>
    <w:rsid w:val="00F077A0"/>
    <w:rsid w:val="00F10509"/>
    <w:rsid w:val="00F175CB"/>
    <w:rsid w:val="00F2381C"/>
    <w:rsid w:val="00F24106"/>
    <w:rsid w:val="00F3115C"/>
    <w:rsid w:val="00F349D6"/>
    <w:rsid w:val="00F467B6"/>
    <w:rsid w:val="00F46860"/>
    <w:rsid w:val="00F47411"/>
    <w:rsid w:val="00F56A2B"/>
    <w:rsid w:val="00F627DB"/>
    <w:rsid w:val="00F72228"/>
    <w:rsid w:val="00F738D9"/>
    <w:rsid w:val="00F761B8"/>
    <w:rsid w:val="00F83D70"/>
    <w:rsid w:val="00F930C3"/>
    <w:rsid w:val="00FA0D71"/>
    <w:rsid w:val="00FC0801"/>
    <w:rsid w:val="00FE7942"/>
    <w:rsid w:val="00FF0854"/>
    <w:rsid w:val="00FF5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0AA9E"/>
  <w15:chartTrackingRefBased/>
  <w15:docId w15:val="{12E9E2BE-9FCA-8242-9161-FD220DC3D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3E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3E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3E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3E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3E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3E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3E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3E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3E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E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3E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3E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3E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3E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3E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3E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3E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3EF7"/>
    <w:rPr>
      <w:rFonts w:eastAsiaTheme="majorEastAsia" w:cstheme="majorBidi"/>
      <w:color w:val="272727" w:themeColor="text1" w:themeTint="D8"/>
    </w:rPr>
  </w:style>
  <w:style w:type="paragraph" w:styleId="Title">
    <w:name w:val="Title"/>
    <w:basedOn w:val="Normal"/>
    <w:next w:val="Normal"/>
    <w:link w:val="TitleChar"/>
    <w:uiPriority w:val="10"/>
    <w:qFormat/>
    <w:rsid w:val="00A33E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E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E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E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3EF7"/>
    <w:pPr>
      <w:spacing w:before="160"/>
      <w:jc w:val="center"/>
    </w:pPr>
    <w:rPr>
      <w:i/>
      <w:iCs/>
      <w:color w:val="404040" w:themeColor="text1" w:themeTint="BF"/>
    </w:rPr>
  </w:style>
  <w:style w:type="character" w:customStyle="1" w:styleId="QuoteChar">
    <w:name w:val="Quote Char"/>
    <w:basedOn w:val="DefaultParagraphFont"/>
    <w:link w:val="Quote"/>
    <w:uiPriority w:val="29"/>
    <w:rsid w:val="00A33EF7"/>
    <w:rPr>
      <w:i/>
      <w:iCs/>
      <w:color w:val="404040" w:themeColor="text1" w:themeTint="BF"/>
    </w:rPr>
  </w:style>
  <w:style w:type="paragraph" w:styleId="ListParagraph">
    <w:name w:val="List Paragraph"/>
    <w:basedOn w:val="Normal"/>
    <w:uiPriority w:val="34"/>
    <w:qFormat/>
    <w:rsid w:val="00A33EF7"/>
    <w:pPr>
      <w:ind w:left="720"/>
      <w:contextualSpacing/>
    </w:pPr>
  </w:style>
  <w:style w:type="character" w:styleId="IntenseEmphasis">
    <w:name w:val="Intense Emphasis"/>
    <w:basedOn w:val="DefaultParagraphFont"/>
    <w:uiPriority w:val="21"/>
    <w:qFormat/>
    <w:rsid w:val="00A33EF7"/>
    <w:rPr>
      <w:i/>
      <w:iCs/>
      <w:color w:val="0F4761" w:themeColor="accent1" w:themeShade="BF"/>
    </w:rPr>
  </w:style>
  <w:style w:type="paragraph" w:styleId="IntenseQuote">
    <w:name w:val="Intense Quote"/>
    <w:basedOn w:val="Normal"/>
    <w:next w:val="Normal"/>
    <w:link w:val="IntenseQuoteChar"/>
    <w:uiPriority w:val="30"/>
    <w:qFormat/>
    <w:rsid w:val="00A33E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3EF7"/>
    <w:rPr>
      <w:i/>
      <w:iCs/>
      <w:color w:val="0F4761" w:themeColor="accent1" w:themeShade="BF"/>
    </w:rPr>
  </w:style>
  <w:style w:type="character" w:styleId="IntenseReference">
    <w:name w:val="Intense Reference"/>
    <w:basedOn w:val="DefaultParagraphFont"/>
    <w:uiPriority w:val="32"/>
    <w:qFormat/>
    <w:rsid w:val="00A33EF7"/>
    <w:rPr>
      <w:b/>
      <w:bCs/>
      <w:smallCaps/>
      <w:color w:val="0F4761" w:themeColor="accent1" w:themeShade="BF"/>
      <w:spacing w:val="5"/>
    </w:rPr>
  </w:style>
  <w:style w:type="paragraph" w:styleId="NoSpacing">
    <w:name w:val="No Spacing"/>
    <w:uiPriority w:val="1"/>
    <w:qFormat/>
    <w:rsid w:val="00A33EF7"/>
    <w:pPr>
      <w:spacing w:after="0" w:line="240" w:lineRule="auto"/>
    </w:pPr>
  </w:style>
  <w:style w:type="character" w:styleId="CommentReference">
    <w:name w:val="annotation reference"/>
    <w:basedOn w:val="DefaultParagraphFont"/>
    <w:uiPriority w:val="99"/>
    <w:semiHidden/>
    <w:unhideWhenUsed/>
    <w:rsid w:val="00837B7F"/>
    <w:rPr>
      <w:sz w:val="16"/>
      <w:szCs w:val="16"/>
    </w:rPr>
  </w:style>
  <w:style w:type="paragraph" w:styleId="CommentText">
    <w:name w:val="annotation text"/>
    <w:basedOn w:val="Normal"/>
    <w:link w:val="CommentTextChar"/>
    <w:uiPriority w:val="99"/>
    <w:unhideWhenUsed/>
    <w:rsid w:val="00837B7F"/>
    <w:pPr>
      <w:spacing w:line="240" w:lineRule="auto"/>
    </w:pPr>
    <w:rPr>
      <w:sz w:val="20"/>
      <w:szCs w:val="20"/>
    </w:rPr>
  </w:style>
  <w:style w:type="character" w:customStyle="1" w:styleId="CommentTextChar">
    <w:name w:val="Comment Text Char"/>
    <w:basedOn w:val="DefaultParagraphFont"/>
    <w:link w:val="CommentText"/>
    <w:uiPriority w:val="99"/>
    <w:rsid w:val="00837B7F"/>
    <w:rPr>
      <w:sz w:val="20"/>
      <w:szCs w:val="20"/>
    </w:rPr>
  </w:style>
  <w:style w:type="paragraph" w:styleId="CommentSubject">
    <w:name w:val="annotation subject"/>
    <w:basedOn w:val="CommentText"/>
    <w:next w:val="CommentText"/>
    <w:link w:val="CommentSubjectChar"/>
    <w:uiPriority w:val="99"/>
    <w:semiHidden/>
    <w:unhideWhenUsed/>
    <w:rsid w:val="00837B7F"/>
    <w:rPr>
      <w:b/>
      <w:bCs/>
    </w:rPr>
  </w:style>
  <w:style w:type="character" w:customStyle="1" w:styleId="CommentSubjectChar">
    <w:name w:val="Comment Subject Char"/>
    <w:basedOn w:val="CommentTextChar"/>
    <w:link w:val="CommentSubject"/>
    <w:uiPriority w:val="99"/>
    <w:semiHidden/>
    <w:rsid w:val="00837B7F"/>
    <w:rPr>
      <w:b/>
      <w:bCs/>
      <w:sz w:val="20"/>
      <w:szCs w:val="20"/>
    </w:rPr>
  </w:style>
  <w:style w:type="character" w:styleId="Hyperlink">
    <w:name w:val="Hyperlink"/>
    <w:basedOn w:val="DefaultParagraphFont"/>
    <w:uiPriority w:val="99"/>
    <w:unhideWhenUsed/>
    <w:rsid w:val="008E642A"/>
    <w:rPr>
      <w:color w:val="467886" w:themeColor="hyperlink"/>
      <w:u w:val="single"/>
    </w:rPr>
  </w:style>
  <w:style w:type="character" w:styleId="UnresolvedMention">
    <w:name w:val="Unresolved Mention"/>
    <w:basedOn w:val="DefaultParagraphFont"/>
    <w:uiPriority w:val="99"/>
    <w:semiHidden/>
    <w:unhideWhenUsed/>
    <w:rsid w:val="008E642A"/>
    <w:rPr>
      <w:color w:val="605E5C"/>
      <w:shd w:val="clear" w:color="auto" w:fill="E1DFDD"/>
    </w:rPr>
  </w:style>
  <w:style w:type="paragraph" w:styleId="Header">
    <w:name w:val="header"/>
    <w:basedOn w:val="Normal"/>
    <w:link w:val="HeaderChar"/>
    <w:uiPriority w:val="99"/>
    <w:unhideWhenUsed/>
    <w:rsid w:val="00207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482"/>
  </w:style>
  <w:style w:type="paragraph" w:styleId="Footer">
    <w:name w:val="footer"/>
    <w:basedOn w:val="Normal"/>
    <w:link w:val="FooterChar"/>
    <w:uiPriority w:val="99"/>
    <w:unhideWhenUsed/>
    <w:rsid w:val="00207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482"/>
  </w:style>
  <w:style w:type="paragraph" w:styleId="Revision">
    <w:name w:val="Revision"/>
    <w:hidden/>
    <w:uiPriority w:val="99"/>
    <w:semiHidden/>
    <w:rsid w:val="00936101"/>
    <w:pPr>
      <w:spacing w:after="0" w:line="240" w:lineRule="auto"/>
    </w:pPr>
  </w:style>
  <w:style w:type="character" w:styleId="FollowedHyperlink">
    <w:name w:val="FollowedHyperlink"/>
    <w:basedOn w:val="DefaultParagraphFont"/>
    <w:uiPriority w:val="99"/>
    <w:semiHidden/>
    <w:unhideWhenUsed/>
    <w:rsid w:val="00A5068C"/>
    <w:rPr>
      <w:color w:val="96607D" w:themeColor="followedHyperlink"/>
      <w:u w:val="single"/>
    </w:rPr>
  </w:style>
  <w:style w:type="table" w:styleId="TableGrid">
    <w:name w:val="Table Grid"/>
    <w:basedOn w:val="TableNormal"/>
    <w:uiPriority w:val="39"/>
    <w:rsid w:val="008A1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34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038684">
      <w:bodyDiv w:val="1"/>
      <w:marLeft w:val="0"/>
      <w:marRight w:val="0"/>
      <w:marTop w:val="0"/>
      <w:marBottom w:val="0"/>
      <w:divBdr>
        <w:top w:val="none" w:sz="0" w:space="0" w:color="auto"/>
        <w:left w:val="none" w:sz="0" w:space="0" w:color="auto"/>
        <w:bottom w:val="none" w:sz="0" w:space="0" w:color="auto"/>
        <w:right w:val="none" w:sz="0" w:space="0" w:color="auto"/>
      </w:divBdr>
    </w:div>
    <w:div w:id="405957120">
      <w:bodyDiv w:val="1"/>
      <w:marLeft w:val="0"/>
      <w:marRight w:val="0"/>
      <w:marTop w:val="0"/>
      <w:marBottom w:val="0"/>
      <w:divBdr>
        <w:top w:val="none" w:sz="0" w:space="0" w:color="auto"/>
        <w:left w:val="none" w:sz="0" w:space="0" w:color="auto"/>
        <w:bottom w:val="none" w:sz="0" w:space="0" w:color="auto"/>
        <w:right w:val="none" w:sz="0" w:space="0" w:color="auto"/>
      </w:divBdr>
    </w:div>
    <w:div w:id="876697950">
      <w:bodyDiv w:val="1"/>
      <w:marLeft w:val="0"/>
      <w:marRight w:val="0"/>
      <w:marTop w:val="0"/>
      <w:marBottom w:val="0"/>
      <w:divBdr>
        <w:top w:val="none" w:sz="0" w:space="0" w:color="auto"/>
        <w:left w:val="none" w:sz="0" w:space="0" w:color="auto"/>
        <w:bottom w:val="none" w:sz="0" w:space="0" w:color="auto"/>
        <w:right w:val="none" w:sz="0" w:space="0" w:color="auto"/>
      </w:divBdr>
    </w:div>
    <w:div w:id="1187334583">
      <w:bodyDiv w:val="1"/>
      <w:marLeft w:val="0"/>
      <w:marRight w:val="0"/>
      <w:marTop w:val="0"/>
      <w:marBottom w:val="0"/>
      <w:divBdr>
        <w:top w:val="none" w:sz="0" w:space="0" w:color="auto"/>
        <w:left w:val="none" w:sz="0" w:space="0" w:color="auto"/>
        <w:bottom w:val="none" w:sz="0" w:space="0" w:color="auto"/>
        <w:right w:val="none" w:sz="0" w:space="0" w:color="auto"/>
      </w:divBdr>
    </w:div>
    <w:div w:id="1396197966">
      <w:bodyDiv w:val="1"/>
      <w:marLeft w:val="0"/>
      <w:marRight w:val="0"/>
      <w:marTop w:val="0"/>
      <w:marBottom w:val="0"/>
      <w:divBdr>
        <w:top w:val="none" w:sz="0" w:space="0" w:color="auto"/>
        <w:left w:val="none" w:sz="0" w:space="0" w:color="auto"/>
        <w:bottom w:val="none" w:sz="0" w:space="0" w:color="auto"/>
        <w:right w:val="none" w:sz="0" w:space="0" w:color="auto"/>
      </w:divBdr>
    </w:div>
    <w:div w:id="1485469341">
      <w:bodyDiv w:val="1"/>
      <w:marLeft w:val="0"/>
      <w:marRight w:val="0"/>
      <w:marTop w:val="0"/>
      <w:marBottom w:val="0"/>
      <w:divBdr>
        <w:top w:val="none" w:sz="0" w:space="0" w:color="auto"/>
        <w:left w:val="none" w:sz="0" w:space="0" w:color="auto"/>
        <w:bottom w:val="none" w:sz="0" w:space="0" w:color="auto"/>
        <w:right w:val="none" w:sz="0" w:space="0" w:color="auto"/>
      </w:divBdr>
    </w:div>
    <w:div w:id="1735004410">
      <w:bodyDiv w:val="1"/>
      <w:marLeft w:val="0"/>
      <w:marRight w:val="0"/>
      <w:marTop w:val="0"/>
      <w:marBottom w:val="0"/>
      <w:divBdr>
        <w:top w:val="none" w:sz="0" w:space="0" w:color="auto"/>
        <w:left w:val="none" w:sz="0" w:space="0" w:color="auto"/>
        <w:bottom w:val="none" w:sz="0" w:space="0" w:color="auto"/>
        <w:right w:val="none" w:sz="0" w:space="0" w:color="auto"/>
      </w:divBdr>
    </w:div>
    <w:div w:id="2017921725">
      <w:bodyDiv w:val="1"/>
      <w:marLeft w:val="0"/>
      <w:marRight w:val="0"/>
      <w:marTop w:val="0"/>
      <w:marBottom w:val="0"/>
      <w:divBdr>
        <w:top w:val="none" w:sz="0" w:space="0" w:color="auto"/>
        <w:left w:val="none" w:sz="0" w:space="0" w:color="auto"/>
        <w:bottom w:val="none" w:sz="0" w:space="0" w:color="auto"/>
        <w:right w:val="none" w:sz="0" w:space="0" w:color="auto"/>
      </w:divBdr>
    </w:div>
    <w:div w:id="2084327978">
      <w:bodyDiv w:val="1"/>
      <w:marLeft w:val="0"/>
      <w:marRight w:val="0"/>
      <w:marTop w:val="0"/>
      <w:marBottom w:val="0"/>
      <w:divBdr>
        <w:top w:val="none" w:sz="0" w:space="0" w:color="auto"/>
        <w:left w:val="none" w:sz="0" w:space="0" w:color="auto"/>
        <w:bottom w:val="none" w:sz="0" w:space="0" w:color="auto"/>
        <w:right w:val="none" w:sz="0" w:space="0" w:color="auto"/>
      </w:divBdr>
    </w:div>
    <w:div w:id="2143227226">
      <w:bodyDiv w:val="1"/>
      <w:marLeft w:val="0"/>
      <w:marRight w:val="0"/>
      <w:marTop w:val="0"/>
      <w:marBottom w:val="0"/>
      <w:divBdr>
        <w:top w:val="none" w:sz="0" w:space="0" w:color="auto"/>
        <w:left w:val="none" w:sz="0" w:space="0" w:color="auto"/>
        <w:bottom w:val="none" w:sz="0" w:space="0" w:color="auto"/>
        <w:right w:val="none" w:sz="0" w:space="0" w:color="auto"/>
      </w:divBdr>
    </w:div>
    <w:div w:id="214669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prgrants@utah.edu" TargetMode="External"/><Relationship Id="rId18" Type="http://schemas.openxmlformats.org/officeDocument/2006/relationships/hyperlink" Target="mailto:z.lundeen@utah.edu" TargetMode="External"/><Relationship Id="rId26" Type="http://schemas.openxmlformats.org/officeDocument/2006/relationships/hyperlink" Target="https://data.niaid.nih.gov/resources?id=zenodo_5885282" TargetMode="External"/><Relationship Id="rId39" Type="http://schemas.openxmlformats.org/officeDocument/2006/relationships/fontTable" Target="fontTable.xml"/><Relationship Id="rId21" Type="http://schemas.openxmlformats.org/officeDocument/2006/relationships/hyperlink" Target="http://www.telescopearray.org/" TargetMode="External"/><Relationship Id="rId34" Type="http://schemas.openxmlformats.org/officeDocument/2006/relationships/hyperlink" Target="https://utah.infoready4.com/" TargetMode="External"/><Relationship Id="rId7" Type="http://schemas.openxmlformats.org/officeDocument/2006/relationships/endnotes" Target="endnotes.xml"/><Relationship Id="rId12" Type="http://schemas.openxmlformats.org/officeDocument/2006/relationships/hyperlink" Target="https://fbs.admin.utah.edu/travel/" TargetMode="External"/><Relationship Id="rId17" Type="http://schemas.openxmlformats.org/officeDocument/2006/relationships/hyperlink" Target="https://bonderman-station.utah.edu/" TargetMode="External"/><Relationship Id="rId25" Type="http://schemas.openxmlformats.org/officeDocument/2006/relationships/hyperlink" Target="mailto:m.skiles@utah.edu" TargetMode="External"/><Relationship Id="rId33" Type="http://schemas.openxmlformats.org/officeDocument/2006/relationships/hyperlink" Target="https://redbuttegarden.org/conservation-research/"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gannet.hallar@utah.edu" TargetMode="External"/><Relationship Id="rId20" Type="http://schemas.openxmlformats.org/officeDocument/2006/relationships/hyperlink" Target="mailto:sboomgarden@nhmu.utah.edu" TargetMode="External"/><Relationship Id="rId29" Type="http://schemas.openxmlformats.org/officeDocument/2006/relationships/hyperlink" Target="mailto:paul.brooks@utah.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p.utah.edu/resources/quick-reference/benefits.php" TargetMode="External"/><Relationship Id="rId24" Type="http://schemas.openxmlformats.org/officeDocument/2006/relationships/hyperlink" Target="mailto:mark.bergstrom@utah.edu" TargetMode="External"/><Relationship Id="rId32" Type="http://schemas.openxmlformats.org/officeDocument/2006/relationships/hyperlink" Target="mailto:sarah.hinners@redbutte.utah.edu"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tmos.utah.edu/storm_peak_lab/index.php" TargetMode="External"/><Relationship Id="rId23" Type="http://schemas.openxmlformats.org/officeDocument/2006/relationships/hyperlink" Target="https://taft-nicholson.utah.edu/" TargetMode="External"/><Relationship Id="rId28" Type="http://schemas.openxmlformats.org/officeDocument/2006/relationships/hyperlink" Target="https://horel.chpc.utah.edu/uunet.html" TargetMode="External"/><Relationship Id="rId36" Type="http://schemas.openxmlformats.org/officeDocument/2006/relationships/header" Target="header1.xml"/><Relationship Id="rId10" Type="http://schemas.openxmlformats.org/officeDocument/2006/relationships/hyperlink" Target="https://utah.infoready4.com/PlatformServicesV2/Commons/getDocument/Field%20Research%20Seed%20Grant%20Program_Budget%20Template.xlsx?documentName=231de79d-491a-40d7-b68e-2da3dd06821a.xlsx&amp;applicationId=7&amp;size=13" TargetMode="External"/><Relationship Id="rId19" Type="http://schemas.openxmlformats.org/officeDocument/2006/relationships/hyperlink" Target="https://nhmu.utah.edu/science/range-creek" TargetMode="External"/><Relationship Id="rId31" Type="http://schemas.openxmlformats.org/officeDocument/2006/relationships/hyperlink" Target="mailto:sarah.hinners@redbutte.utah.edu" TargetMode="External"/><Relationship Id="rId4" Type="http://schemas.openxmlformats.org/officeDocument/2006/relationships/settings" Target="settings.xml"/><Relationship Id="rId9" Type="http://schemas.openxmlformats.org/officeDocument/2006/relationships/hyperlink" Target="https://www.environment.utah.edu/field-stations/" TargetMode="External"/><Relationship Id="rId14" Type="http://schemas.openxmlformats.org/officeDocument/2006/relationships/hyperlink" Target="https://utah.infoready4.com/PlatformServicesV2/Commons/getDocument/Field%20Research%20Seed%20Grant%20Program_Budget%20Template.xlsx?documentName=231de79d-491a-40d7-b68e-2da3dd06821a.xlsx&amp;applicationId=7&amp;size=13" TargetMode="External"/><Relationship Id="rId22" Type="http://schemas.openxmlformats.org/officeDocument/2006/relationships/hyperlink" Target="mailto:jui@cosmic.utah.edu" TargetMode="External"/><Relationship Id="rId27" Type="http://schemas.openxmlformats.org/officeDocument/2006/relationships/hyperlink" Target="mailto:john.horel@utah.edu" TargetMode="External"/><Relationship Id="rId30" Type="http://schemas.openxmlformats.org/officeDocument/2006/relationships/hyperlink" Target="https://www.environment.utah.edu/weo/" TargetMode="External"/><Relationship Id="rId35" Type="http://schemas.openxmlformats.org/officeDocument/2006/relationships/hyperlink" Target="mailto:jackie.rees@utah.edu"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CEC7D-2B71-FA41-9073-B0481F69F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2853</Words>
  <Characters>16263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Matsamas</dc:creator>
  <cp:keywords/>
  <dc:description/>
  <cp:lastModifiedBy>Tyler Matsamas</cp:lastModifiedBy>
  <cp:revision>8</cp:revision>
  <dcterms:created xsi:type="dcterms:W3CDTF">2025-05-08T17:48:00Z</dcterms:created>
  <dcterms:modified xsi:type="dcterms:W3CDTF">2025-05-08T18:12:00Z</dcterms:modified>
</cp:coreProperties>
</file>